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6673D" w:rsidR="00026C72" w:rsidP="00E45AEC" w:rsidRDefault="11C4C25F" w14:paraId="3EBC6644" w14:textId="404D7024">
      <w:pPr>
        <w:spacing w:after="0" w:line="240" w:lineRule="auto"/>
        <w:jc w:val="center"/>
        <w:rPr>
          <w:rFonts w:ascii="Arial" w:hAnsi="Arial" w:eastAsia="Aptos" w:cs="Arial"/>
          <w:color w:val="000000" w:themeColor="text1"/>
          <w:sz w:val="32"/>
          <w:szCs w:val="32"/>
          <w:lang w:val="en-CA"/>
        </w:rPr>
      </w:pPr>
      <w:r w:rsidRPr="00A6673D">
        <w:rPr>
          <w:rFonts w:ascii="Arial" w:hAnsi="Arial" w:eastAsia="Aptos" w:cs="Arial"/>
          <w:b/>
          <w:bCs/>
          <w:color w:val="000000" w:themeColor="text1"/>
          <w:sz w:val="32"/>
          <w:szCs w:val="32"/>
          <w:lang w:val="en-CA"/>
        </w:rPr>
        <w:t>CONTRACT FOR SERVICES (FREELANCER)</w:t>
      </w:r>
    </w:p>
    <w:p w:rsidRPr="00A6673D" w:rsidR="00026C72" w:rsidP="00E45AEC" w:rsidRDefault="11C4C25F" w14:paraId="1259DF62" w14:textId="5C463600">
      <w:pPr>
        <w:spacing w:after="0" w:line="240" w:lineRule="auto"/>
        <w:rPr>
          <w:rFonts w:ascii="Arial" w:hAnsi="Arial" w:eastAsia="Aptos" w:cs="Arial"/>
          <w:color w:val="000000" w:themeColor="text1"/>
          <w:sz w:val="32"/>
          <w:szCs w:val="32"/>
          <w:lang w:val="en-CA"/>
        </w:rPr>
      </w:pPr>
      <w:r w:rsidRPr="00A6673D">
        <w:rPr>
          <w:rFonts w:ascii="Arial" w:hAnsi="Arial" w:eastAsia="Aptos" w:cs="Arial"/>
          <w:color w:val="000000" w:themeColor="text1"/>
          <w:sz w:val="32"/>
          <w:szCs w:val="32"/>
          <w:lang w:val="en-CA"/>
        </w:rPr>
        <w:t> </w:t>
      </w:r>
    </w:p>
    <w:tbl>
      <w:tblPr>
        <w:tblW w:w="1063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287"/>
        <w:gridCol w:w="562"/>
        <w:gridCol w:w="3688"/>
        <w:gridCol w:w="986"/>
        <w:gridCol w:w="147"/>
      </w:tblGrid>
      <w:tr w:rsidRPr="00A6673D" w:rsidR="2D97CA78" w:rsidTr="00B94A79" w14:paraId="733642BE" w14:textId="77777777">
        <w:trPr>
          <w:gridAfter w:val="1"/>
          <w:wAfter w:w="147" w:type="dxa"/>
          <w:trHeight w:val="30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Pr="00A6673D" w:rsidR="2D97CA78" w:rsidP="00E45AEC" w:rsidRDefault="3E563829" w14:paraId="07F8CFF5" w14:textId="7F1CB546">
            <w:pPr>
              <w:spacing w:after="0" w:line="240" w:lineRule="auto"/>
              <w:ind w:right="-671"/>
              <w:rPr>
                <w:rFonts w:ascii="Arial" w:hAnsi="Arial" w:eastAsia="Aptos" w:cs="Arial"/>
                <w:sz w:val="28"/>
                <w:szCs w:val="28"/>
                <w:highlight w:val="yellow"/>
                <w:lang w:val="en-CA"/>
              </w:rPr>
            </w:pPr>
            <w:r w:rsidRPr="00A6673D">
              <w:rPr>
                <w:rFonts w:ascii="Arial" w:hAnsi="Arial" w:eastAsia="Aptos" w:cs="Arial"/>
                <w:b/>
                <w:bCs/>
                <w:sz w:val="28"/>
                <w:szCs w:val="28"/>
                <w:highlight w:val="yellow"/>
                <w:lang w:val="en-CA"/>
              </w:rPr>
              <w:t>[YOUR ORGANIZATION]</w:t>
            </w:r>
            <w:r w:rsidRPr="00A6673D">
              <w:rPr>
                <w:rFonts w:ascii="Arial" w:hAnsi="Arial" w:eastAsia="Aptos" w:cs="Arial"/>
                <w:sz w:val="28"/>
                <w:szCs w:val="28"/>
                <w:highlight w:val="yellow"/>
                <w:lang w:val="en-CA"/>
              </w:rPr>
              <w:t> 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A6673D" w:rsidR="2D97CA78" w:rsidP="00E45AEC" w:rsidRDefault="3E563829" w14:paraId="603AEC9D" w14:textId="07C02889">
            <w:pPr>
              <w:spacing w:after="0" w:line="240" w:lineRule="auto"/>
              <w:ind w:right="-671"/>
              <w:rPr>
                <w:rFonts w:ascii="Arial" w:hAnsi="Arial" w:eastAsia="Aptos" w:cs="Arial"/>
                <w:sz w:val="28"/>
                <w:szCs w:val="28"/>
                <w:highlight w:val="yellow"/>
                <w:lang w:val="en-CA"/>
              </w:rPr>
            </w:pPr>
            <w:r w:rsidRPr="00A6673D">
              <w:rPr>
                <w:rFonts w:ascii="Arial" w:hAnsi="Arial" w:eastAsia="Aptos" w:cs="Arial"/>
                <w:b/>
                <w:bCs/>
                <w:sz w:val="28"/>
                <w:szCs w:val="28"/>
                <w:highlight w:val="yellow"/>
                <w:lang w:val="en-CA"/>
              </w:rPr>
              <w:t>[FREELANCER]</w:t>
            </w:r>
          </w:p>
        </w:tc>
      </w:tr>
      <w:tr w:rsidRPr="00A6673D" w:rsidR="2D97CA78" w:rsidTr="00B94A79" w14:paraId="318518BA" w14:textId="77777777">
        <w:trPr>
          <w:gridAfter w:val="1"/>
          <w:wAfter w:w="147" w:type="dxa"/>
          <w:trHeight w:val="300"/>
        </w:trPr>
        <w:tc>
          <w:tcPr>
            <w:tcW w:w="5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A6673D" w:rsidR="2D97CA78" w:rsidP="00E45AEC" w:rsidRDefault="3E563829" w14:paraId="1116152C" w14:textId="23FE61F9">
            <w:pPr>
              <w:spacing w:after="0" w:line="240" w:lineRule="auto"/>
              <w:ind w:right="-671"/>
              <w:rPr>
                <w:rFonts w:ascii="Arial" w:hAnsi="Arial" w:eastAsia="Aptos" w:cs="Arial"/>
                <w:lang w:val="en-CA"/>
              </w:rPr>
            </w:pPr>
            <w:r w:rsidRPr="00A6673D">
              <w:rPr>
                <w:rFonts w:ascii="Arial" w:hAnsi="Arial" w:eastAsia="Aptos" w:cs="Arial"/>
                <w:lang w:val="en-CA"/>
              </w:rPr>
              <w:t> </w:t>
            </w:r>
          </w:p>
        </w:tc>
        <w:tc>
          <w:tcPr>
            <w:tcW w:w="4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6673D" w:rsidR="2D97CA78" w:rsidP="00E45AEC" w:rsidRDefault="3E563829" w14:paraId="27A20C70" w14:textId="2C787ABE">
            <w:pPr>
              <w:spacing w:after="0" w:line="240" w:lineRule="auto"/>
              <w:ind w:right="-111"/>
              <w:rPr>
                <w:rFonts w:ascii="Arial" w:hAnsi="Arial" w:eastAsia="Aptos" w:cs="Arial"/>
                <w:lang w:val="en-CA"/>
              </w:rPr>
            </w:pPr>
            <w:r w:rsidRPr="00A6673D">
              <w:rPr>
                <w:rFonts w:ascii="Arial" w:hAnsi="Arial" w:eastAsia="Aptos" w:cs="Arial"/>
                <w:lang w:val="en-CA"/>
              </w:rPr>
              <w:t> </w:t>
            </w:r>
          </w:p>
        </w:tc>
      </w:tr>
      <w:tr w:rsidRPr="00A6673D" w:rsidR="2D97CA78" w:rsidTr="00B94A79" w14:paraId="7DF1967E" w14:textId="77777777">
        <w:trPr>
          <w:gridAfter w:val="2"/>
          <w:wAfter w:w="1133" w:type="dxa"/>
          <w:trHeight w:val="30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Pr="00A6673D" w:rsidR="2D97CA78" w:rsidP="00E45AEC" w:rsidRDefault="3E563829" w14:paraId="3F168660" w14:textId="147C1295">
            <w:pPr>
              <w:spacing w:after="0" w:line="240" w:lineRule="auto"/>
              <w:ind w:right="-671"/>
              <w:rPr>
                <w:rFonts w:ascii="Arial" w:hAnsi="Arial" w:eastAsia="Aptos" w:cs="Arial"/>
                <w:highlight w:val="yellow"/>
                <w:lang w:val="en-CA"/>
              </w:rPr>
            </w:pPr>
            <w:r w:rsidRPr="00A6673D">
              <w:rPr>
                <w:rFonts w:ascii="Arial" w:hAnsi="Arial" w:eastAsia="Aptos" w:cs="Arial"/>
                <w:highlight w:val="yellow"/>
                <w:lang w:val="en-CA"/>
              </w:rPr>
              <w:t>[Address of your organization’s head office] </w:t>
            </w:r>
          </w:p>
        </w:tc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A6673D" w:rsidR="2D97CA78" w:rsidP="00E45AEC" w:rsidRDefault="3E563829" w14:paraId="334C88F8" w14:textId="092F2108">
            <w:pPr>
              <w:spacing w:after="0" w:line="240" w:lineRule="auto"/>
              <w:ind w:right="-111"/>
              <w:rPr>
                <w:rFonts w:ascii="Arial" w:hAnsi="Arial" w:eastAsia="Aptos" w:cs="Arial"/>
                <w:highlight w:val="yellow"/>
                <w:lang w:val="en-CA"/>
              </w:rPr>
            </w:pPr>
            <w:r w:rsidRPr="00A6673D">
              <w:rPr>
                <w:rFonts w:ascii="Arial" w:hAnsi="Arial" w:eastAsia="Aptos" w:cs="Arial"/>
                <w:highlight w:val="yellow"/>
                <w:lang w:val="en-CA"/>
              </w:rPr>
              <w:t>[Freelancer’s address] </w:t>
            </w:r>
          </w:p>
        </w:tc>
      </w:tr>
      <w:tr w:rsidRPr="00A6673D" w:rsidR="2D97CA78" w:rsidTr="00B94A79" w14:paraId="42983FE0" w14:textId="77777777">
        <w:trPr>
          <w:gridAfter w:val="2"/>
          <w:wAfter w:w="1133" w:type="dxa"/>
          <w:trHeight w:val="30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Pr="00A6673D" w:rsidR="2D97CA78" w:rsidP="00E45AEC" w:rsidRDefault="3E563829" w14:paraId="03F4A864" w14:textId="0224B7EE">
            <w:pPr>
              <w:spacing w:after="0" w:line="240" w:lineRule="auto"/>
              <w:ind w:right="-671"/>
              <w:rPr>
                <w:rFonts w:ascii="Arial" w:hAnsi="Arial" w:eastAsia="Aptos" w:cs="Arial"/>
                <w:highlight w:val="yellow"/>
                <w:lang w:val="en-CA"/>
              </w:rPr>
            </w:pPr>
            <w:r w:rsidRPr="00A6673D">
              <w:rPr>
                <w:rFonts w:ascii="Arial" w:hAnsi="Arial" w:eastAsia="Aptos" w:cs="Arial"/>
                <w:lang w:val="en-CA"/>
              </w:rPr>
              <w:t xml:space="preserve">Represented by </w:t>
            </w:r>
            <w:r w:rsidRPr="00A6673D">
              <w:rPr>
                <w:rFonts w:ascii="Arial" w:hAnsi="Arial" w:eastAsia="Aptos" w:cs="Arial"/>
                <w:highlight w:val="yellow"/>
                <w:lang w:val="en-CA"/>
              </w:rPr>
              <w:t>[authorized representative] </w:t>
            </w:r>
          </w:p>
          <w:p w:rsidRPr="00A6673D" w:rsidR="2D97CA78" w:rsidP="00E45AEC" w:rsidRDefault="3E563829" w14:paraId="332FFFC4" w14:textId="4799831C">
            <w:pPr>
              <w:spacing w:after="0" w:line="240" w:lineRule="auto"/>
              <w:ind w:right="-671"/>
              <w:rPr>
                <w:rFonts w:ascii="Arial" w:hAnsi="Arial" w:eastAsia="Aptos" w:cs="Arial"/>
                <w:highlight w:val="yellow"/>
                <w:lang w:val="en-CA"/>
              </w:rPr>
            </w:pPr>
            <w:r w:rsidRPr="00A6673D">
              <w:rPr>
                <w:rFonts w:ascii="Arial" w:hAnsi="Arial" w:eastAsia="Aptos" w:cs="Arial"/>
                <w:highlight w:val="yellow"/>
                <w:lang w:val="en-CA"/>
              </w:rPr>
              <w:t>[Title]</w:t>
            </w:r>
          </w:p>
          <w:p w:rsidRPr="00A6673D" w:rsidR="2D97CA78" w:rsidP="00E45AEC" w:rsidRDefault="3E563829" w14:paraId="2FCD491B" w14:textId="39CE404D">
            <w:pPr>
              <w:spacing w:after="0" w:line="240" w:lineRule="auto"/>
              <w:ind w:right="-671"/>
              <w:rPr>
                <w:rFonts w:ascii="Arial" w:hAnsi="Arial" w:eastAsia="Aptos" w:cs="Arial"/>
                <w:lang w:val="en-CA"/>
              </w:rPr>
            </w:pPr>
            <w:r w:rsidRPr="00A6673D">
              <w:rPr>
                <w:rFonts w:ascii="Arial" w:hAnsi="Arial" w:eastAsia="Aptos" w:cs="Arial"/>
                <w:highlight w:val="yellow"/>
                <w:lang w:val="en-CA"/>
              </w:rPr>
              <w:t>[Contact information, optional]</w:t>
            </w:r>
          </w:p>
        </w:tc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A6673D" w:rsidR="2D97CA78" w:rsidP="00E45AEC" w:rsidRDefault="3E563829" w14:paraId="74F1FF3F" w14:textId="57AD3C73">
            <w:pPr>
              <w:spacing w:after="0" w:line="240" w:lineRule="auto"/>
              <w:ind w:right="-111"/>
              <w:rPr>
                <w:rFonts w:ascii="Arial" w:hAnsi="Arial" w:eastAsia="Aptos" w:cs="Arial"/>
                <w:highlight w:val="yellow"/>
                <w:lang w:val="en-CA"/>
              </w:rPr>
            </w:pPr>
            <w:r w:rsidRPr="00A6673D">
              <w:rPr>
                <w:rFonts w:ascii="Arial" w:hAnsi="Arial" w:eastAsia="Aptos" w:cs="Arial"/>
                <w:highlight w:val="yellow"/>
                <w:lang w:val="en-CA"/>
              </w:rPr>
              <w:t>[Name of freelancer] or [Represented by: Person who will sign the contract on the freelancer’s behalf]</w:t>
            </w:r>
          </w:p>
          <w:p w:rsidRPr="00A6673D" w:rsidR="2D97CA78" w:rsidP="00E45AEC" w:rsidRDefault="3E563829" w14:paraId="695F055D" w14:textId="4EFDD16E">
            <w:pPr>
              <w:spacing w:after="0" w:line="240" w:lineRule="auto"/>
              <w:ind w:right="-111"/>
              <w:rPr>
                <w:rFonts w:ascii="Arial" w:hAnsi="Arial" w:eastAsia="Aptos" w:cs="Arial"/>
                <w:highlight w:val="yellow"/>
                <w:lang w:val="en-CA"/>
              </w:rPr>
            </w:pPr>
            <w:r w:rsidRPr="00A6673D">
              <w:rPr>
                <w:rFonts w:ascii="Arial" w:hAnsi="Arial" w:eastAsia="Aptos" w:cs="Arial"/>
                <w:highlight w:val="yellow"/>
                <w:lang w:val="en-CA"/>
              </w:rPr>
              <w:t>[Title]</w:t>
            </w:r>
          </w:p>
          <w:p w:rsidRPr="00A6673D" w:rsidR="2D97CA78" w:rsidP="00E45AEC" w:rsidRDefault="3E563829" w14:paraId="5A114A8C" w14:textId="763E0867">
            <w:pPr>
              <w:spacing w:after="0" w:line="240" w:lineRule="auto"/>
              <w:ind w:right="-111"/>
              <w:rPr>
                <w:rFonts w:ascii="Arial" w:hAnsi="Arial" w:eastAsia="Aptos" w:cs="Arial"/>
                <w:highlight w:val="yellow"/>
                <w:lang w:val="en-CA"/>
              </w:rPr>
            </w:pPr>
            <w:r w:rsidRPr="00A6673D">
              <w:rPr>
                <w:rFonts w:ascii="Arial" w:hAnsi="Arial" w:eastAsia="Aptos" w:cs="Arial"/>
                <w:highlight w:val="yellow"/>
                <w:lang w:val="en-CA"/>
              </w:rPr>
              <w:t>[Contact information, optional]</w:t>
            </w:r>
          </w:p>
        </w:tc>
      </w:tr>
      <w:tr w:rsidRPr="00A6673D" w:rsidR="2D97CA78" w:rsidTr="00B94A79" w14:paraId="164A8409" w14:textId="77777777">
        <w:trPr>
          <w:trHeight w:val="80"/>
        </w:trPr>
        <w:tc>
          <w:tcPr>
            <w:tcW w:w="5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6673D" w:rsidR="2D97CA78" w:rsidP="00E45AEC" w:rsidRDefault="3E563829" w14:paraId="1DF37483" w14:textId="34F293DB">
            <w:pPr>
              <w:spacing w:after="0" w:line="240" w:lineRule="auto"/>
              <w:jc w:val="both"/>
              <w:rPr>
                <w:rFonts w:ascii="Arial" w:hAnsi="Arial" w:eastAsia="Aptos" w:cs="Arial"/>
                <w:lang w:val="en-CA"/>
              </w:rPr>
            </w:pPr>
            <w:r w:rsidRPr="00A6673D">
              <w:rPr>
                <w:rFonts w:ascii="Arial" w:hAnsi="Arial" w:eastAsia="Aptos" w:cs="Arial"/>
                <w:lang w:val="en-CA"/>
              </w:rPr>
              <w:t> </w:t>
            </w: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A6673D" w:rsidR="2D97CA78" w:rsidP="00E45AEC" w:rsidRDefault="2D97CA78" w14:paraId="60253B3B" w14:textId="71263004">
            <w:pPr>
              <w:spacing w:after="0" w:line="240" w:lineRule="auto"/>
              <w:rPr>
                <w:rFonts w:ascii="Arial" w:hAnsi="Arial" w:eastAsia="Aptos" w:cs="Arial"/>
                <w:lang w:val="en-CA"/>
              </w:rPr>
            </w:pPr>
          </w:p>
        </w:tc>
      </w:tr>
    </w:tbl>
    <w:p w:rsidRPr="00A6673D" w:rsidR="00026C72" w:rsidP="00E45AEC" w:rsidRDefault="11C4C25F" w14:paraId="45D394A6" w14:textId="186FCFFA">
      <w:pPr>
        <w:spacing w:after="0" w:line="240" w:lineRule="auto"/>
        <w:rPr>
          <w:rFonts w:ascii="Arial" w:hAnsi="Arial" w:eastAsia="Aptos" w:cs="Arial"/>
          <w:color w:val="000000" w:themeColor="text1"/>
          <w:lang w:val="en-CA"/>
        </w:rPr>
      </w:pPr>
      <w:r w:rsidRPr="00A6673D">
        <w:rPr>
          <w:rFonts w:ascii="Arial" w:hAnsi="Arial" w:eastAsia="Aptos" w:cs="Arial"/>
          <w:color w:val="000000" w:themeColor="text1"/>
          <w:lang w:val="en-CA"/>
        </w:rPr>
        <w:t> </w:t>
      </w:r>
    </w:p>
    <w:p w:rsidRPr="00A6673D" w:rsidR="00026C72" w:rsidP="00E45AEC" w:rsidRDefault="11C4C25F" w14:paraId="5D6B93D4" w14:textId="75938D68">
      <w:pPr>
        <w:spacing w:after="0" w:line="240" w:lineRule="auto"/>
        <w:rPr>
          <w:rFonts w:ascii="Arial" w:hAnsi="Arial" w:eastAsia="Aptos" w:cs="Arial"/>
          <w:color w:val="000000" w:themeColor="text1"/>
          <w:lang w:val="en-CA"/>
        </w:rPr>
      </w:pPr>
      <w:r w:rsidRPr="00A6673D">
        <w:rPr>
          <w:rFonts w:ascii="Arial" w:hAnsi="Arial" w:eastAsia="Aptos" w:cs="Arial"/>
          <w:color w:val="000000" w:themeColor="text1"/>
          <w:lang w:val="en-CA"/>
        </w:rPr>
        <w:t xml:space="preserve">(Collectively referred to as the </w:t>
      </w:r>
      <w:r w:rsidRPr="00A6673D" w:rsidR="00EB588B">
        <w:rPr>
          <w:rFonts w:ascii="Arial" w:hAnsi="Arial" w:eastAsia="Aptos" w:cs="Arial"/>
          <w:color w:val="000000" w:themeColor="text1"/>
          <w:lang w:val="en-CA"/>
        </w:rPr>
        <w:t>“</w:t>
      </w:r>
      <w:r w:rsidRPr="00A6673D">
        <w:rPr>
          <w:rFonts w:ascii="Arial" w:hAnsi="Arial" w:eastAsia="Aptos" w:cs="Arial"/>
          <w:b/>
          <w:bCs/>
          <w:color w:val="000000" w:themeColor="text1"/>
          <w:lang w:val="en-CA"/>
        </w:rPr>
        <w:t>Parties</w:t>
      </w:r>
      <w:r w:rsidRPr="00A6673D" w:rsidR="00EB588B">
        <w:rPr>
          <w:rFonts w:ascii="Arial" w:hAnsi="Arial" w:eastAsia="Aptos" w:cs="Arial"/>
          <w:color w:val="000000" w:themeColor="text1"/>
          <w:lang w:val="en-CA"/>
        </w:rPr>
        <w:t>”</w:t>
      </w:r>
      <w:r w:rsidRPr="00A6673D">
        <w:rPr>
          <w:rFonts w:ascii="Arial" w:hAnsi="Arial" w:eastAsia="Aptos" w:cs="Arial"/>
          <w:color w:val="000000" w:themeColor="text1"/>
          <w:lang w:val="en-CA"/>
        </w:rPr>
        <w:t xml:space="preserve"> to the contract) </w:t>
      </w:r>
    </w:p>
    <w:p w:rsidRPr="00A6673D" w:rsidR="00F37B0F" w:rsidP="00E45AEC" w:rsidRDefault="00F37B0F" w14:paraId="39E5397B" w14:textId="1E37B091">
      <w:pPr>
        <w:pBdr>
          <w:bottom w:val="single" w:color="auto" w:sz="6" w:space="1"/>
        </w:pBdr>
        <w:spacing w:after="0" w:line="240" w:lineRule="auto"/>
        <w:rPr>
          <w:rFonts w:ascii="Arial" w:hAnsi="Arial" w:eastAsia="Aptos" w:cs="Arial"/>
          <w:color w:val="000000" w:themeColor="text1"/>
          <w:lang w:val="en-CA"/>
        </w:rPr>
      </w:pPr>
    </w:p>
    <w:p w:rsidRPr="00A6673D" w:rsidR="00026C72" w:rsidP="00E45AEC" w:rsidRDefault="00026C72" w14:paraId="07BD6AEF" w14:textId="200E257D">
      <w:pPr>
        <w:rPr>
          <w:rFonts w:ascii="Arial" w:hAnsi="Arial" w:eastAsia="Aptos" w:cs="Arial"/>
          <w:color w:val="000000" w:themeColor="text1"/>
          <w:lang w:val="en-CA"/>
        </w:rPr>
      </w:pPr>
    </w:p>
    <w:p w:rsidRPr="00A6673D" w:rsidR="00026C72" w:rsidP="6FE9AE86" w:rsidRDefault="11C4C25F" w14:paraId="32ACF1AC" w14:textId="65E9E3D7">
      <w:pPr>
        <w:spacing w:before="240" w:line="240" w:lineRule="auto"/>
        <w:ind w:right="-9"/>
        <w:rPr>
          <w:rStyle w:val="Appeldenotedefin"/>
          <w:rFonts w:ascii="Arial" w:hAnsi="Arial" w:eastAsia="Aptos" w:cs="Arial"/>
          <w:b/>
          <w:bCs/>
          <w:color w:val="000000" w:themeColor="text1"/>
          <w:lang w:val="en-CA"/>
        </w:rPr>
      </w:pPr>
      <w:r w:rsidRPr="00A6673D">
        <w:rPr>
          <w:rFonts w:ascii="Arial" w:hAnsi="Arial" w:eastAsia="Aptos" w:cs="Arial"/>
          <w:b/>
          <w:bCs/>
          <w:color w:val="000000" w:themeColor="text1"/>
          <w:lang w:val="en-CA"/>
        </w:rPr>
        <w:t>The Parties declare the following:</w:t>
      </w:r>
    </w:p>
    <w:p w:rsidRPr="00A6673D" w:rsidR="00026C72" w:rsidP="00494B51" w:rsidRDefault="11C4C25F" w14:paraId="11D3F261" w14:textId="7AACE40F">
      <w:pPr>
        <w:spacing w:before="240" w:line="240" w:lineRule="auto"/>
        <w:ind w:right="-9"/>
        <w:rPr>
          <w:rFonts w:ascii="Arial" w:hAnsi="Arial" w:eastAsia="Aptos" w:cs="Arial"/>
          <w:color w:val="000000" w:themeColor="text1"/>
          <w:lang w:val="en-CA"/>
        </w:rPr>
      </w:pPr>
      <w:r w:rsidRPr="00A6673D">
        <w:rPr>
          <w:rFonts w:ascii="Arial" w:hAnsi="Arial" w:eastAsia="Aptos" w:cs="Arial"/>
          <w:color w:val="000000" w:themeColor="text1"/>
          <w:lang w:val="en-CA"/>
        </w:rPr>
        <w:t>[</w:t>
      </w:r>
      <w:r w:rsidRPr="00A6673D">
        <w:rPr>
          <w:rFonts w:ascii="Arial" w:hAnsi="Arial" w:eastAsia="Aptos" w:cs="Arial"/>
          <w:color w:val="000000" w:themeColor="text1"/>
          <w:highlight w:val="yellow"/>
          <w:lang w:val="en-CA"/>
        </w:rPr>
        <w:t>Freelancer</w:t>
      </w:r>
      <w:r w:rsidRPr="00A6673D">
        <w:rPr>
          <w:rFonts w:ascii="Arial" w:hAnsi="Arial" w:eastAsia="Aptos" w:cs="Arial"/>
          <w:color w:val="000000" w:themeColor="text1"/>
          <w:lang w:val="en-CA"/>
        </w:rPr>
        <w:t>] works in the field of [</w:t>
      </w:r>
      <w:r w:rsidRPr="00A6673D">
        <w:rPr>
          <w:rFonts w:ascii="Arial" w:hAnsi="Arial" w:eastAsia="Aptos" w:cs="Arial"/>
          <w:color w:val="000000" w:themeColor="text1"/>
          <w:highlight w:val="yellow"/>
          <w:lang w:val="en-CA"/>
        </w:rPr>
        <w:t xml:space="preserve">describe </w:t>
      </w:r>
      <w:r w:rsidRPr="00A6673D" w:rsidR="3D8986E2">
        <w:rPr>
          <w:rFonts w:ascii="Arial" w:hAnsi="Arial" w:eastAsia="Aptos" w:cs="Arial"/>
          <w:color w:val="000000" w:themeColor="text1"/>
          <w:highlight w:val="yellow"/>
          <w:lang w:val="en-CA"/>
        </w:rPr>
        <w:t xml:space="preserve">field of </w:t>
      </w:r>
      <w:r w:rsidRPr="00A6673D">
        <w:rPr>
          <w:rFonts w:ascii="Arial" w:hAnsi="Arial" w:eastAsia="Aptos" w:cs="Arial"/>
          <w:color w:val="000000" w:themeColor="text1"/>
          <w:highlight w:val="yellow"/>
          <w:lang w:val="en-CA"/>
        </w:rPr>
        <w:t>business</w:t>
      </w:r>
      <w:r w:rsidRPr="00A6673D">
        <w:rPr>
          <w:rFonts w:ascii="Arial" w:hAnsi="Arial" w:eastAsia="Aptos" w:cs="Arial"/>
          <w:color w:val="000000" w:themeColor="text1"/>
          <w:lang w:val="en-CA"/>
        </w:rPr>
        <w:t>].</w:t>
      </w:r>
    </w:p>
    <w:p w:rsidRPr="00A6673D" w:rsidR="00026C72" w:rsidP="00494B51" w:rsidRDefault="11C4C25F" w14:paraId="08D02C7C" w14:textId="6151DA82">
      <w:pPr>
        <w:spacing w:before="240" w:line="240" w:lineRule="auto"/>
        <w:ind w:right="-9"/>
        <w:rPr>
          <w:rFonts w:ascii="Arial" w:hAnsi="Arial" w:eastAsia="Aptos" w:cs="Arial"/>
          <w:color w:val="000000" w:themeColor="text1"/>
          <w:lang w:val="en-CA"/>
        </w:rPr>
      </w:pPr>
      <w:r w:rsidRPr="00A6673D">
        <w:rPr>
          <w:rFonts w:ascii="Arial" w:hAnsi="Arial" w:eastAsia="Aptos" w:cs="Arial"/>
          <w:color w:val="000000" w:themeColor="text1"/>
          <w:lang w:val="en-CA"/>
        </w:rPr>
        <w:t>[</w:t>
      </w:r>
      <w:r w:rsidRPr="00A6673D">
        <w:rPr>
          <w:rFonts w:ascii="Arial" w:hAnsi="Arial" w:eastAsia="Aptos" w:cs="Arial"/>
          <w:color w:val="000000" w:themeColor="text1"/>
          <w:highlight w:val="yellow"/>
          <w:lang w:val="en-CA"/>
        </w:rPr>
        <w:t>Your organization</w:t>
      </w:r>
      <w:r w:rsidRPr="00A6673D">
        <w:rPr>
          <w:rFonts w:ascii="Arial" w:hAnsi="Arial" w:eastAsia="Aptos" w:cs="Arial"/>
          <w:color w:val="000000" w:themeColor="text1"/>
          <w:lang w:val="en-CA"/>
        </w:rPr>
        <w:t>] works in the field of [</w:t>
      </w:r>
      <w:r w:rsidRPr="00A6673D">
        <w:rPr>
          <w:rFonts w:ascii="Arial" w:hAnsi="Arial" w:eastAsia="Aptos" w:cs="Arial"/>
          <w:color w:val="000000" w:themeColor="text1"/>
          <w:highlight w:val="yellow"/>
          <w:lang w:val="en-CA"/>
        </w:rPr>
        <w:t>describe</w:t>
      </w:r>
      <w:r w:rsidRPr="00A6673D" w:rsidR="5A2F9F14">
        <w:rPr>
          <w:rFonts w:ascii="Arial" w:hAnsi="Arial" w:eastAsia="Aptos" w:cs="Arial"/>
          <w:color w:val="000000" w:themeColor="text1"/>
          <w:highlight w:val="yellow"/>
          <w:lang w:val="en-CA"/>
        </w:rPr>
        <w:t xml:space="preserve"> field of</w:t>
      </w:r>
      <w:r w:rsidRPr="00A6673D">
        <w:rPr>
          <w:rFonts w:ascii="Arial" w:hAnsi="Arial" w:eastAsia="Aptos" w:cs="Arial"/>
          <w:color w:val="000000" w:themeColor="text1"/>
          <w:highlight w:val="yellow"/>
          <w:lang w:val="en-CA"/>
        </w:rPr>
        <w:t xml:space="preserve"> business</w:t>
      </w:r>
      <w:r w:rsidRPr="00A6673D">
        <w:rPr>
          <w:rFonts w:ascii="Arial" w:hAnsi="Arial" w:eastAsia="Aptos" w:cs="Arial"/>
          <w:color w:val="000000" w:themeColor="text1"/>
          <w:lang w:val="en-CA"/>
        </w:rPr>
        <w:t>].</w:t>
      </w:r>
    </w:p>
    <w:p w:rsidRPr="00A6673D" w:rsidR="00816422" w:rsidP="00494B51" w:rsidRDefault="00816422" w14:paraId="1D531042" w14:textId="3821D1B6">
      <w:pPr>
        <w:spacing w:before="240" w:line="240" w:lineRule="auto"/>
        <w:ind w:right="-9"/>
        <w:rPr>
          <w:rFonts w:ascii="Arial" w:hAnsi="Arial" w:eastAsia="Aptos" w:cs="Arial"/>
          <w:color w:val="000000" w:themeColor="text1"/>
          <w:lang w:val="en-CA"/>
        </w:rPr>
      </w:pPr>
      <w:r w:rsidRPr="00A6673D">
        <w:rPr>
          <w:rFonts w:ascii="Arial" w:hAnsi="Arial" w:eastAsia="Aptos" w:cs="Arial"/>
          <w:color w:val="000000" w:themeColor="text1"/>
          <w:lang w:val="en-CA"/>
        </w:rPr>
        <w:t>[</w:t>
      </w:r>
      <w:r w:rsidRPr="00A6673D" w:rsidR="009474BB">
        <w:rPr>
          <w:rFonts w:ascii="Arial" w:hAnsi="Arial" w:eastAsia="Aptos" w:cs="Arial"/>
          <w:color w:val="000000" w:themeColor="text1"/>
          <w:highlight w:val="yellow"/>
          <w:lang w:val="en-CA"/>
        </w:rPr>
        <w:t>D</w:t>
      </w:r>
      <w:r w:rsidRPr="00A6673D" w:rsidR="00DE33F6">
        <w:rPr>
          <w:rFonts w:ascii="Arial" w:hAnsi="Arial" w:eastAsia="Aptos" w:cs="Arial"/>
          <w:color w:val="000000" w:themeColor="text1"/>
          <w:highlight w:val="yellow"/>
          <w:lang w:val="en-CA"/>
        </w:rPr>
        <w:t>escribe any other significant circumstances surrounding the conclusion of the contract</w:t>
      </w:r>
      <w:r w:rsidRPr="00A6673D" w:rsidR="00E00BBE">
        <w:rPr>
          <w:rFonts w:ascii="Arial" w:hAnsi="Arial" w:eastAsia="Aptos" w:cs="Arial"/>
          <w:color w:val="000000" w:themeColor="text1"/>
          <w:lang w:val="en-CA"/>
        </w:rPr>
        <w:t>.</w:t>
      </w:r>
      <w:r w:rsidRPr="00A6673D">
        <w:rPr>
          <w:rFonts w:ascii="Arial" w:hAnsi="Arial" w:eastAsia="Aptos" w:cs="Arial"/>
          <w:color w:val="000000" w:themeColor="text1"/>
          <w:lang w:val="en-CA"/>
        </w:rPr>
        <w:t>]</w:t>
      </w:r>
    </w:p>
    <w:p w:rsidRPr="00A6673D" w:rsidR="00026C72" w:rsidP="00494B51" w:rsidRDefault="11C4C25F" w14:paraId="6986F09F" w14:textId="290D5182">
      <w:pPr>
        <w:spacing w:before="240" w:line="240" w:lineRule="auto"/>
        <w:ind w:right="-9"/>
        <w:rPr>
          <w:rFonts w:ascii="Arial" w:hAnsi="Arial" w:eastAsia="Aptos" w:cs="Arial"/>
          <w:color w:val="000000" w:themeColor="text1"/>
          <w:lang w:val="en-CA"/>
        </w:rPr>
      </w:pPr>
      <w:r w:rsidRPr="00A6673D">
        <w:rPr>
          <w:rFonts w:ascii="Arial" w:hAnsi="Arial" w:eastAsia="Aptos" w:cs="Arial"/>
          <w:color w:val="000000" w:themeColor="text1"/>
          <w:lang w:val="en-CA"/>
        </w:rPr>
        <w:t>The Parties wish to put their agreement in writing and agree that this contract sets out the terms of their agreement.</w:t>
      </w:r>
    </w:p>
    <w:p w:rsidRPr="00A6673D" w:rsidR="00026C72" w:rsidP="00EB588B" w:rsidRDefault="11C4C25F" w14:paraId="73F8C540" w14:textId="2657A347">
      <w:pPr>
        <w:spacing w:before="240" w:line="240" w:lineRule="auto"/>
        <w:ind w:right="-9"/>
        <w:rPr>
          <w:rFonts w:ascii="Arial" w:hAnsi="Arial" w:eastAsia="Aptos" w:cs="Arial"/>
          <w:b/>
          <w:bCs/>
          <w:color w:val="000000" w:themeColor="text1"/>
          <w:lang w:val="en-CA"/>
        </w:rPr>
      </w:pPr>
      <w:r w:rsidRPr="00A6673D">
        <w:rPr>
          <w:rFonts w:ascii="Arial" w:hAnsi="Arial" w:eastAsia="Aptos" w:cs="Arial"/>
          <w:b/>
          <w:bCs/>
          <w:color w:val="000000" w:themeColor="text1"/>
          <w:lang w:val="en-CA"/>
        </w:rPr>
        <w:t xml:space="preserve">THEREFORE, the </w:t>
      </w:r>
      <w:r w:rsidRPr="00A6673D" w:rsidR="00EB588B">
        <w:rPr>
          <w:rFonts w:ascii="Arial" w:hAnsi="Arial" w:eastAsia="Aptos" w:cs="Arial"/>
          <w:b/>
          <w:bCs/>
          <w:color w:val="000000" w:themeColor="text1"/>
          <w:lang w:val="en-CA"/>
        </w:rPr>
        <w:t>P</w:t>
      </w:r>
      <w:r w:rsidRPr="00A6673D">
        <w:rPr>
          <w:rFonts w:ascii="Arial" w:hAnsi="Arial" w:eastAsia="Aptos" w:cs="Arial"/>
          <w:b/>
          <w:bCs/>
          <w:color w:val="000000" w:themeColor="text1"/>
          <w:lang w:val="en-CA"/>
        </w:rPr>
        <w:t>arties agree to the following terms:</w:t>
      </w:r>
    </w:p>
    <w:p w:rsidRPr="00A6673D" w:rsidR="000663ED" w:rsidP="00494B51" w:rsidRDefault="000663ED" w14:paraId="55FEB7D6" w14:textId="486FD4E9">
      <w:pPr>
        <w:pStyle w:val="Paragraphedeliste"/>
        <w:numPr>
          <w:ilvl w:val="0"/>
          <w:numId w:val="16"/>
        </w:numPr>
        <w:spacing w:before="240" w:line="240" w:lineRule="auto"/>
        <w:ind w:left="0" w:right="-9"/>
        <w:rPr>
          <w:rFonts w:ascii="Arial" w:hAnsi="Arial" w:eastAsia="Aptos" w:cs="Arial"/>
          <w:color w:val="000000" w:themeColor="text1"/>
          <w:lang w:val="en-CA"/>
        </w:rPr>
      </w:pPr>
      <w:r w:rsidRPr="00A6673D">
        <w:rPr>
          <w:rFonts w:ascii="Arial" w:hAnsi="Arial" w:eastAsia="Aptos" w:cs="Arial"/>
          <w:color w:val="000000" w:themeColor="text1"/>
          <w:lang w:val="en-CA"/>
        </w:rPr>
        <w:t>This contract will be interpreted and performed according to the laws of the province of Quebec.</w:t>
      </w:r>
    </w:p>
    <w:p w:rsidRPr="00A6673D" w:rsidR="000663ED" w:rsidP="00494B51" w:rsidRDefault="000663ED" w14:paraId="6F952830" w14:textId="3379DC5B">
      <w:pPr>
        <w:spacing w:before="240" w:line="240" w:lineRule="auto"/>
        <w:ind w:right="-9"/>
        <w:rPr>
          <w:rFonts w:ascii="Arial" w:hAnsi="Arial" w:eastAsia="Aptos" w:cs="Arial"/>
          <w:color w:val="000000" w:themeColor="text1"/>
          <w:lang w:val="en-CA"/>
        </w:rPr>
      </w:pPr>
      <w:r w:rsidRPr="00A6673D">
        <w:rPr>
          <w:rFonts w:ascii="Arial" w:hAnsi="Arial" w:eastAsia="Aptos" w:cs="Arial"/>
          <w:color w:val="000000" w:themeColor="text1"/>
          <w:lang w:val="en-CA"/>
        </w:rPr>
        <w:t>Unless otherwise indicated or inconsistent with the context, capitalized words and expressions appearing in the contract will be interpreted as follows:</w:t>
      </w:r>
    </w:p>
    <w:p w:rsidRPr="00A6673D" w:rsidR="000663ED" w:rsidP="6FE9AE86" w:rsidRDefault="000663ED" w14:paraId="2F720799" w14:textId="53339C22">
      <w:pPr>
        <w:spacing w:before="240" w:line="240" w:lineRule="auto"/>
        <w:ind w:right="-9"/>
        <w:rPr>
          <w:rStyle w:val="Appeldenotedefin"/>
          <w:rFonts w:ascii="Arial" w:hAnsi="Arial" w:eastAsia="Aptos" w:cs="Arial"/>
          <w:color w:val="000000" w:themeColor="text1"/>
          <w:highlight w:val="yellow"/>
          <w:lang w:val="en-CA"/>
        </w:rPr>
      </w:pPr>
      <w:r w:rsidRPr="00A6673D">
        <w:rPr>
          <w:rFonts w:ascii="Arial" w:hAnsi="Arial" w:eastAsia="Aptos" w:cs="Arial"/>
          <w:color w:val="000000" w:themeColor="text1"/>
          <w:highlight w:val="yellow"/>
          <w:lang w:val="en-CA"/>
        </w:rPr>
        <w:t>[Key term 1]: [Definition]</w:t>
      </w:r>
    </w:p>
    <w:p w:rsidRPr="00A6673D" w:rsidR="008F5CF3" w:rsidP="00494B51" w:rsidRDefault="008F5CF3" w14:paraId="46AC70DA" w14:textId="75EE850C">
      <w:pPr>
        <w:spacing w:before="240" w:line="240" w:lineRule="auto"/>
        <w:ind w:right="-9"/>
        <w:rPr>
          <w:rFonts w:ascii="Arial" w:hAnsi="Arial" w:eastAsia="Aptos" w:cs="Arial"/>
          <w:color w:val="000000" w:themeColor="text1"/>
          <w:lang w:val="en-CA"/>
        </w:rPr>
      </w:pPr>
      <w:r w:rsidRPr="00A6673D">
        <w:rPr>
          <w:rFonts w:ascii="Arial" w:hAnsi="Arial" w:eastAsia="Aptos" w:cs="Arial"/>
          <w:color w:val="000000" w:themeColor="text1"/>
          <w:highlight w:val="yellow"/>
          <w:lang w:val="en-CA"/>
        </w:rPr>
        <w:t>[Key term 2]: [Definition]</w:t>
      </w:r>
    </w:p>
    <w:p w:rsidRPr="00A6673D" w:rsidR="004E26C8" w:rsidP="6FE9AE86" w:rsidRDefault="008C7A54" w14:paraId="78BFA9E3" w14:textId="58F3A65E">
      <w:pPr>
        <w:pStyle w:val="Paragraphedeliste"/>
        <w:numPr>
          <w:ilvl w:val="0"/>
          <w:numId w:val="16"/>
        </w:numPr>
        <w:spacing w:before="240" w:line="240" w:lineRule="auto"/>
        <w:ind w:left="0" w:right="-11" w:hanging="357"/>
        <w:rPr>
          <w:rFonts w:ascii="Arial" w:hAnsi="Arial" w:cs="Arial"/>
          <w:lang w:val="en-CA"/>
        </w:rPr>
      </w:pPr>
      <w:r w:rsidRPr="00A6673D">
        <w:rPr>
          <w:rFonts w:ascii="Arial" w:hAnsi="Arial" w:cs="Arial"/>
          <w:lang w:val="en-CA"/>
        </w:rPr>
        <w:t>[</w:t>
      </w:r>
      <w:r w:rsidRPr="00A6673D">
        <w:rPr>
          <w:rFonts w:ascii="Arial" w:hAnsi="Arial" w:cs="Arial"/>
          <w:highlight w:val="yellow"/>
          <w:lang w:val="en-CA"/>
        </w:rPr>
        <w:t>Your organization</w:t>
      </w:r>
      <w:r w:rsidRPr="00A6673D">
        <w:rPr>
          <w:rFonts w:ascii="Arial" w:hAnsi="Arial" w:cs="Arial"/>
          <w:lang w:val="en-CA"/>
        </w:rPr>
        <w:t>] agrees to retain the services of [</w:t>
      </w:r>
      <w:r w:rsidRPr="00A6673D">
        <w:rPr>
          <w:rFonts w:ascii="Arial" w:hAnsi="Arial" w:cs="Arial"/>
          <w:highlight w:val="yellow"/>
          <w:lang w:val="en-CA"/>
        </w:rPr>
        <w:t>Freelancer</w:t>
      </w:r>
      <w:r w:rsidRPr="00A6673D">
        <w:rPr>
          <w:rFonts w:ascii="Arial" w:hAnsi="Arial" w:cs="Arial"/>
          <w:lang w:val="en-CA"/>
        </w:rPr>
        <w:t>] to [</w:t>
      </w:r>
      <w:r w:rsidRPr="00A6673D">
        <w:rPr>
          <w:rFonts w:ascii="Arial" w:hAnsi="Arial" w:cs="Arial"/>
          <w:highlight w:val="yellow"/>
          <w:lang w:val="en-CA"/>
        </w:rPr>
        <w:t>clear and detailed description of what the freelancer must do</w:t>
      </w:r>
      <w:r w:rsidRPr="00A6673D">
        <w:rPr>
          <w:rFonts w:ascii="Arial" w:hAnsi="Arial" w:cs="Arial"/>
          <w:lang w:val="en-CA"/>
        </w:rPr>
        <w:t>].</w:t>
      </w:r>
    </w:p>
    <w:p w:rsidRPr="00A6673D" w:rsidR="001A18ED" w:rsidP="00494B51" w:rsidRDefault="008F2998" w14:paraId="6586F07C" w14:textId="48E61A3F">
      <w:pPr>
        <w:keepNext/>
        <w:keepLines/>
        <w:spacing w:before="240" w:line="240" w:lineRule="auto"/>
        <w:ind w:right="-9"/>
        <w:rPr>
          <w:rFonts w:ascii="Arial" w:hAnsi="Arial" w:cs="Arial"/>
          <w:lang w:val="en-CA"/>
        </w:rPr>
      </w:pPr>
      <w:r w:rsidRPr="00A6673D">
        <w:rPr>
          <w:rFonts w:ascii="Arial" w:hAnsi="Arial" w:cs="Arial"/>
          <w:lang w:val="en-CA"/>
        </w:rPr>
        <w:lastRenderedPageBreak/>
        <w:t>[</w:t>
      </w:r>
      <w:r w:rsidRPr="00A6673D">
        <w:rPr>
          <w:rFonts w:ascii="Arial" w:hAnsi="Arial" w:cs="Arial"/>
          <w:highlight w:val="yellow"/>
          <w:lang w:val="en-CA"/>
        </w:rPr>
        <w:t>Freelancer</w:t>
      </w:r>
      <w:r w:rsidRPr="00A6673D">
        <w:rPr>
          <w:rFonts w:ascii="Arial" w:hAnsi="Arial" w:cs="Arial"/>
          <w:lang w:val="en-CA"/>
        </w:rPr>
        <w:t>] will perform the required services described above [</w:t>
      </w:r>
      <w:r w:rsidRPr="00A6673D">
        <w:rPr>
          <w:rFonts w:ascii="Arial" w:hAnsi="Arial" w:cs="Arial"/>
          <w:highlight w:val="yellow"/>
          <w:lang w:val="en-CA"/>
        </w:rPr>
        <w:t>by X date OR according to the following schedule</w:t>
      </w:r>
      <w:r w:rsidRPr="00A6673D">
        <w:rPr>
          <w:rFonts w:ascii="Arial" w:hAnsi="Arial" w:cs="Arial"/>
          <w:lang w:val="en-CA"/>
        </w:rPr>
        <w:t>]. [</w:t>
      </w:r>
      <w:r w:rsidRPr="00A6673D">
        <w:rPr>
          <w:rFonts w:ascii="Arial" w:hAnsi="Arial" w:cs="Arial"/>
          <w:highlight w:val="yellow"/>
          <w:lang w:val="en-CA"/>
        </w:rPr>
        <w:t>Freelancer</w:t>
      </w:r>
      <w:r w:rsidRPr="00A6673D">
        <w:rPr>
          <w:rFonts w:ascii="Arial" w:hAnsi="Arial" w:cs="Arial"/>
          <w:lang w:val="en-CA"/>
        </w:rPr>
        <w:t>] must promptly inform [</w:t>
      </w:r>
      <w:r w:rsidRPr="00A6673D">
        <w:rPr>
          <w:rFonts w:ascii="Arial" w:hAnsi="Arial" w:cs="Arial"/>
          <w:highlight w:val="yellow"/>
          <w:lang w:val="en-CA"/>
        </w:rPr>
        <w:t>Your organization</w:t>
      </w:r>
      <w:r w:rsidRPr="00A6673D">
        <w:rPr>
          <w:rFonts w:ascii="Arial" w:hAnsi="Arial" w:cs="Arial"/>
          <w:lang w:val="en-CA"/>
        </w:rPr>
        <w:t xml:space="preserve">] of any expected delays. </w:t>
      </w:r>
    </w:p>
    <w:p w:rsidRPr="00A6673D" w:rsidR="00026C72" w:rsidP="6FE9AE86" w:rsidRDefault="11C4C25F" w14:paraId="2AD1B60C" w14:textId="42014112">
      <w:pPr>
        <w:pStyle w:val="Paragraphedeliste"/>
        <w:numPr>
          <w:ilvl w:val="0"/>
          <w:numId w:val="16"/>
        </w:numPr>
        <w:spacing w:before="240" w:line="240" w:lineRule="auto"/>
        <w:ind w:left="0" w:right="-9"/>
        <w:rPr>
          <w:rFonts w:ascii="Arial" w:hAnsi="Arial" w:cs="Arial"/>
          <w:lang w:val="en-CA"/>
        </w:rPr>
      </w:pPr>
      <w:r w:rsidRPr="00A6673D">
        <w:rPr>
          <w:rFonts w:ascii="Arial" w:hAnsi="Arial" w:cs="Arial"/>
          <w:lang w:val="en-CA"/>
        </w:rPr>
        <w:t>[</w:t>
      </w:r>
      <w:r w:rsidRPr="00A6673D">
        <w:rPr>
          <w:rFonts w:ascii="Arial" w:hAnsi="Arial" w:cs="Arial"/>
          <w:highlight w:val="yellow"/>
          <w:lang w:val="en-CA"/>
        </w:rPr>
        <w:t>Your organization</w:t>
      </w:r>
      <w:r w:rsidRPr="00A6673D">
        <w:rPr>
          <w:rFonts w:ascii="Arial" w:hAnsi="Arial" w:cs="Arial"/>
          <w:lang w:val="en-CA"/>
        </w:rPr>
        <w:t>] will pay [</w:t>
      </w:r>
      <w:r w:rsidRPr="00A6673D">
        <w:rPr>
          <w:rFonts w:ascii="Arial" w:hAnsi="Arial" w:cs="Arial"/>
          <w:highlight w:val="yellow"/>
          <w:lang w:val="en-CA"/>
        </w:rPr>
        <w:t>Freelancer</w:t>
      </w:r>
      <w:r w:rsidRPr="00A6673D">
        <w:rPr>
          <w:rFonts w:ascii="Arial" w:hAnsi="Arial" w:cs="Arial"/>
          <w:lang w:val="en-CA"/>
        </w:rPr>
        <w:t>] $</w:t>
      </w:r>
      <w:r w:rsidRPr="00A6673D">
        <w:rPr>
          <w:rFonts w:ascii="Arial" w:hAnsi="Arial" w:cs="Arial"/>
          <w:highlight w:val="yellow"/>
          <w:lang w:val="en-CA"/>
        </w:rPr>
        <w:t>X</w:t>
      </w:r>
      <w:r w:rsidRPr="00A6673D">
        <w:rPr>
          <w:rFonts w:ascii="Arial" w:hAnsi="Arial" w:cs="Arial"/>
          <w:lang w:val="en-CA"/>
        </w:rPr>
        <w:t xml:space="preserve"> per hour up to a maximum of $</w:t>
      </w:r>
      <w:r w:rsidRPr="00A6673D">
        <w:rPr>
          <w:rFonts w:ascii="Arial" w:hAnsi="Arial" w:cs="Arial"/>
          <w:highlight w:val="yellow"/>
          <w:lang w:val="en-CA"/>
        </w:rPr>
        <w:t>X</w:t>
      </w:r>
      <w:r w:rsidRPr="00A6673D">
        <w:rPr>
          <w:rFonts w:ascii="Arial" w:hAnsi="Arial" w:cs="Arial"/>
          <w:lang w:val="en-CA"/>
        </w:rPr>
        <w:t xml:space="preserve"> </w:t>
      </w:r>
      <w:r w:rsidRPr="00A6673D" w:rsidR="3F6EAB11">
        <w:rPr>
          <w:rFonts w:ascii="Arial" w:hAnsi="Arial" w:cs="Arial"/>
          <w:lang w:val="en-CA"/>
        </w:rPr>
        <w:t>[</w:t>
      </w:r>
      <w:r w:rsidRPr="00A6673D" w:rsidR="001F7FFE">
        <w:rPr>
          <w:rFonts w:ascii="Arial" w:hAnsi="Arial" w:cs="Arial"/>
          <w:highlight w:val="yellow"/>
          <w:lang w:val="en-CA"/>
        </w:rPr>
        <w:t>OR</w:t>
      </w:r>
      <w:r w:rsidRPr="00A6673D" w:rsidR="3F6EAB11">
        <w:rPr>
          <w:rFonts w:ascii="Arial" w:hAnsi="Arial" w:cs="Arial"/>
          <w:highlight w:val="yellow"/>
          <w:lang w:val="en-CA"/>
        </w:rPr>
        <w:t xml:space="preserve"> a lump sum of $X</w:t>
      </w:r>
      <w:r w:rsidRPr="00A6673D" w:rsidR="3F6EAB11">
        <w:rPr>
          <w:rFonts w:ascii="Arial" w:hAnsi="Arial" w:cs="Arial"/>
          <w:lang w:val="en-CA"/>
        </w:rPr>
        <w:t xml:space="preserve">] </w:t>
      </w:r>
      <w:r w:rsidRPr="00A6673D">
        <w:rPr>
          <w:rFonts w:ascii="Arial" w:hAnsi="Arial" w:cs="Arial"/>
          <w:lang w:val="en-CA"/>
        </w:rPr>
        <w:t>for the services described in this contract.</w:t>
      </w:r>
    </w:p>
    <w:p w:rsidRPr="00A6673D" w:rsidR="00026C72" w:rsidP="59749649" w:rsidRDefault="11C4C25F" w14:paraId="537BCFD5" w14:textId="7AEF0F4A">
      <w:pPr>
        <w:spacing w:before="240" w:line="240" w:lineRule="auto"/>
        <w:ind w:right="-9"/>
        <w:rPr>
          <w:rFonts w:ascii="Arial" w:hAnsi="Arial" w:cs="Arial"/>
          <w:lang w:val="en-CA"/>
        </w:rPr>
      </w:pPr>
      <w:r w:rsidRPr="00A6673D">
        <w:rPr>
          <w:rFonts w:ascii="Arial" w:hAnsi="Arial" w:cs="Arial"/>
          <w:lang w:val="en-CA"/>
        </w:rPr>
        <w:t>[</w:t>
      </w:r>
      <w:r w:rsidRPr="00A6673D">
        <w:rPr>
          <w:rFonts w:ascii="Arial" w:hAnsi="Arial" w:cs="Arial"/>
          <w:highlight w:val="yellow"/>
          <w:lang w:val="en-CA"/>
        </w:rPr>
        <w:t>Freelancer</w:t>
      </w:r>
      <w:r w:rsidRPr="00A6673D">
        <w:rPr>
          <w:rFonts w:ascii="Arial" w:hAnsi="Arial" w:cs="Arial"/>
          <w:lang w:val="en-CA"/>
        </w:rPr>
        <w:t>] will send [</w:t>
      </w:r>
      <w:r w:rsidRPr="00A6673D">
        <w:rPr>
          <w:rFonts w:ascii="Arial" w:hAnsi="Arial" w:cs="Arial"/>
          <w:highlight w:val="yellow"/>
          <w:lang w:val="en-CA"/>
        </w:rPr>
        <w:t>Your organization</w:t>
      </w:r>
      <w:r w:rsidRPr="00A6673D">
        <w:rPr>
          <w:rFonts w:ascii="Arial" w:hAnsi="Arial" w:cs="Arial"/>
          <w:lang w:val="en-CA"/>
        </w:rPr>
        <w:t>] a monthly invoice for the amounts owed. [</w:t>
      </w:r>
      <w:r w:rsidRPr="00A6673D">
        <w:rPr>
          <w:rFonts w:ascii="Arial" w:hAnsi="Arial" w:cs="Arial"/>
          <w:highlight w:val="yellow"/>
          <w:lang w:val="en-CA"/>
        </w:rPr>
        <w:t>Your organization</w:t>
      </w:r>
      <w:r w:rsidRPr="00A6673D">
        <w:rPr>
          <w:rFonts w:ascii="Arial" w:hAnsi="Arial" w:cs="Arial"/>
          <w:lang w:val="en-CA"/>
        </w:rPr>
        <w:t>] must pay [</w:t>
      </w:r>
      <w:r w:rsidRPr="00A6673D">
        <w:rPr>
          <w:rFonts w:ascii="Arial" w:hAnsi="Arial" w:cs="Arial"/>
          <w:highlight w:val="yellow"/>
          <w:lang w:val="en-CA"/>
        </w:rPr>
        <w:t>Freelancer</w:t>
      </w:r>
      <w:r w:rsidRPr="00A6673D">
        <w:rPr>
          <w:rFonts w:ascii="Arial" w:hAnsi="Arial" w:cs="Arial"/>
          <w:lang w:val="en-CA"/>
        </w:rPr>
        <w:t xml:space="preserve">] within </w:t>
      </w:r>
      <w:r w:rsidRPr="00A6673D">
        <w:rPr>
          <w:rFonts w:ascii="Arial" w:hAnsi="Arial" w:cs="Arial"/>
          <w:highlight w:val="yellow"/>
          <w:lang w:val="en-CA"/>
        </w:rPr>
        <w:t>X</w:t>
      </w:r>
      <w:r w:rsidRPr="00A6673D">
        <w:rPr>
          <w:rFonts w:ascii="Arial" w:hAnsi="Arial" w:cs="Arial"/>
          <w:lang w:val="en-CA"/>
        </w:rPr>
        <w:t xml:space="preserve"> days of receiving the invoice.</w:t>
      </w:r>
      <w:r w:rsidRPr="00A6673D" w:rsidR="5878553A">
        <w:rPr>
          <w:rFonts w:ascii="Arial" w:hAnsi="Arial" w:cs="Arial"/>
          <w:lang w:val="en-CA"/>
        </w:rPr>
        <w:t xml:space="preserve"> [</w:t>
      </w:r>
      <w:r w:rsidRPr="00A6673D" w:rsidR="5878553A">
        <w:rPr>
          <w:rFonts w:ascii="Arial" w:hAnsi="Arial" w:cs="Arial"/>
          <w:highlight w:val="yellow"/>
          <w:lang w:val="en-CA"/>
        </w:rPr>
        <w:t>OR if it’s a lump sum</w:t>
      </w:r>
      <w:r w:rsidRPr="00A6673D" w:rsidR="1D861240">
        <w:rPr>
          <w:rFonts w:ascii="Arial" w:hAnsi="Arial" w:cs="Arial"/>
          <w:highlight w:val="yellow"/>
          <w:lang w:val="en-CA"/>
        </w:rPr>
        <w:t>, change this paragraph to explain when the payment will be made, in how many installments, etc.</w:t>
      </w:r>
      <w:r w:rsidRPr="00A6673D" w:rsidR="5878553A">
        <w:rPr>
          <w:rFonts w:ascii="Arial" w:hAnsi="Arial" w:cs="Arial"/>
          <w:lang w:val="en-CA"/>
        </w:rPr>
        <w:t>]</w:t>
      </w:r>
    </w:p>
    <w:p w:rsidRPr="00A6673D" w:rsidR="00026C72" w:rsidP="00494B51" w:rsidRDefault="11C4C25F" w14:paraId="623019BD" w14:textId="5D6677A7">
      <w:pPr>
        <w:pStyle w:val="Paragraphedeliste"/>
        <w:keepNext/>
        <w:keepLines/>
        <w:numPr>
          <w:ilvl w:val="0"/>
          <w:numId w:val="16"/>
        </w:numPr>
        <w:spacing w:before="240" w:line="240" w:lineRule="auto"/>
        <w:ind w:left="0" w:right="-11" w:hanging="357"/>
        <w:contextualSpacing w:val="0"/>
        <w:rPr>
          <w:rFonts w:ascii="Arial" w:hAnsi="Arial" w:cs="Arial"/>
          <w:lang w:val="en-CA"/>
        </w:rPr>
      </w:pPr>
      <w:r w:rsidRPr="00A6673D">
        <w:rPr>
          <w:rFonts w:ascii="Arial" w:hAnsi="Arial" w:cs="Arial"/>
          <w:lang w:val="en-CA"/>
        </w:rPr>
        <w:t>Obligations of the freelancer</w:t>
      </w:r>
    </w:p>
    <w:p w:rsidRPr="00A6673D" w:rsidR="00236DFE" w:rsidP="00494B51" w:rsidRDefault="00236DFE" w14:paraId="07628F8A" w14:textId="2DE3A118">
      <w:pPr>
        <w:pStyle w:val="Paragraphedeliste"/>
        <w:keepNext/>
        <w:numPr>
          <w:ilvl w:val="1"/>
          <w:numId w:val="16"/>
        </w:numPr>
        <w:spacing w:before="240" w:line="240" w:lineRule="auto"/>
        <w:ind w:left="360" w:right="-11"/>
        <w:rPr>
          <w:rFonts w:ascii="Arial" w:hAnsi="Arial" w:cs="Arial"/>
          <w:lang w:val="en-CA"/>
        </w:rPr>
      </w:pPr>
      <w:r w:rsidRPr="00A6673D">
        <w:rPr>
          <w:rFonts w:ascii="Arial" w:hAnsi="Arial" w:cs="Arial"/>
          <w:lang w:val="en-CA"/>
        </w:rPr>
        <w:t>[</w:t>
      </w:r>
      <w:r w:rsidRPr="00A6673D" w:rsidR="00BA2B8E">
        <w:rPr>
          <w:rFonts w:ascii="Arial" w:hAnsi="Arial" w:cs="Arial"/>
          <w:highlight w:val="yellow"/>
          <w:lang w:val="en-CA"/>
        </w:rPr>
        <w:t>Add</w:t>
      </w:r>
      <w:r w:rsidRPr="00A6673D" w:rsidR="002E104D">
        <w:rPr>
          <w:rFonts w:ascii="Arial" w:hAnsi="Arial" w:cs="Arial"/>
          <w:highlight w:val="yellow"/>
          <w:lang w:val="en-CA"/>
        </w:rPr>
        <w:t xml:space="preserve"> or remove any instructions the Freelancer must respect</w:t>
      </w:r>
      <w:r w:rsidRPr="00A6673D">
        <w:rPr>
          <w:rFonts w:ascii="Arial" w:hAnsi="Arial" w:cs="Arial"/>
          <w:lang w:val="en-CA"/>
        </w:rPr>
        <w:t xml:space="preserve">] </w:t>
      </w:r>
    </w:p>
    <w:p w:rsidRPr="00A6673D" w:rsidR="00236DFE" w:rsidP="00494B51" w:rsidRDefault="00236DFE" w14:paraId="2B0A3D12" w14:textId="77777777">
      <w:pPr>
        <w:pStyle w:val="Paragraphedeliste"/>
        <w:keepNext/>
        <w:spacing w:before="240" w:line="240" w:lineRule="auto"/>
        <w:ind w:left="360" w:right="-11"/>
        <w:rPr>
          <w:rFonts w:ascii="Arial" w:hAnsi="Arial" w:cs="Arial"/>
          <w:lang w:val="en-CA"/>
        </w:rPr>
      </w:pPr>
    </w:p>
    <w:p w:rsidRPr="00A6673D" w:rsidR="00026C72" w:rsidP="00494B51" w:rsidRDefault="11C4C25F" w14:paraId="1E1E9043" w14:textId="67AA328F">
      <w:pPr>
        <w:pStyle w:val="Paragraphedeliste"/>
        <w:keepNext/>
        <w:numPr>
          <w:ilvl w:val="1"/>
          <w:numId w:val="16"/>
        </w:numPr>
        <w:spacing w:before="240" w:line="240" w:lineRule="auto"/>
        <w:ind w:left="360" w:right="-11"/>
        <w:rPr>
          <w:rFonts w:ascii="Arial" w:hAnsi="Arial" w:cs="Arial"/>
          <w:lang w:val="en-CA"/>
        </w:rPr>
      </w:pPr>
      <w:r w:rsidRPr="00A6673D">
        <w:rPr>
          <w:rFonts w:ascii="Arial" w:hAnsi="Arial" w:cs="Arial"/>
          <w:lang w:val="en-CA"/>
        </w:rPr>
        <w:t>Subcontracting</w:t>
      </w:r>
    </w:p>
    <w:p w:rsidRPr="00A6673D" w:rsidR="00026C72" w:rsidP="00494B51" w:rsidRDefault="11C4C25F" w14:paraId="2881D319" w14:textId="2E685FA4">
      <w:pPr>
        <w:keepNext/>
        <w:spacing w:before="240" w:line="240" w:lineRule="auto"/>
        <w:ind w:left="360" w:right="-11"/>
        <w:rPr>
          <w:rFonts w:ascii="Arial" w:hAnsi="Arial" w:cs="Arial"/>
          <w:lang w:val="en-CA"/>
        </w:rPr>
      </w:pPr>
      <w:r w:rsidRPr="00A6673D">
        <w:rPr>
          <w:rFonts w:ascii="Arial" w:hAnsi="Arial" w:cs="Arial"/>
          <w:lang w:val="en-CA"/>
        </w:rPr>
        <w:t>[</w:t>
      </w:r>
      <w:r w:rsidRPr="00A6673D">
        <w:rPr>
          <w:rFonts w:ascii="Arial" w:hAnsi="Arial" w:cs="Arial"/>
          <w:highlight w:val="yellow"/>
          <w:lang w:val="en-CA"/>
        </w:rPr>
        <w:t>Freelancer</w:t>
      </w:r>
      <w:r w:rsidRPr="00A6673D">
        <w:rPr>
          <w:rFonts w:ascii="Arial" w:hAnsi="Arial" w:cs="Arial"/>
          <w:lang w:val="en-CA"/>
        </w:rPr>
        <w:t>] promises to perform all their obligations personally. [</w:t>
      </w:r>
      <w:r w:rsidRPr="00A6673D">
        <w:rPr>
          <w:rFonts w:ascii="Arial" w:hAnsi="Arial" w:cs="Arial"/>
          <w:highlight w:val="yellow"/>
          <w:lang w:val="en-CA"/>
        </w:rPr>
        <w:t>Freelancer</w:t>
      </w:r>
      <w:r w:rsidRPr="00A6673D">
        <w:rPr>
          <w:rFonts w:ascii="Arial" w:hAnsi="Arial" w:cs="Arial"/>
          <w:lang w:val="en-CA"/>
        </w:rPr>
        <w:t>] must get the written authorization of [</w:t>
      </w:r>
      <w:r w:rsidRPr="00A6673D">
        <w:rPr>
          <w:rFonts w:ascii="Arial" w:hAnsi="Arial" w:cs="Arial"/>
          <w:highlight w:val="yellow"/>
          <w:lang w:val="en-CA"/>
        </w:rPr>
        <w:t>Your organization</w:t>
      </w:r>
      <w:r w:rsidRPr="00A6673D">
        <w:rPr>
          <w:rFonts w:ascii="Arial" w:hAnsi="Arial" w:cs="Arial"/>
          <w:lang w:val="en-CA"/>
        </w:rPr>
        <w:t>] before using a subcontractor.</w:t>
      </w:r>
    </w:p>
    <w:p w:rsidRPr="00A6673D" w:rsidR="00026C72" w:rsidP="6FE9AE86" w:rsidRDefault="11C4C25F" w14:paraId="735A3858" w14:textId="73834550">
      <w:pPr>
        <w:pStyle w:val="Paragraphedeliste"/>
        <w:numPr>
          <w:ilvl w:val="1"/>
          <w:numId w:val="16"/>
        </w:numPr>
        <w:spacing w:before="240" w:line="240" w:lineRule="auto"/>
        <w:ind w:left="360" w:right="-9"/>
        <w:rPr>
          <w:rFonts w:ascii="Arial" w:hAnsi="Arial" w:cs="Arial"/>
          <w:lang w:val="en-CA"/>
        </w:rPr>
      </w:pPr>
      <w:r w:rsidRPr="00A6673D">
        <w:rPr>
          <w:rFonts w:ascii="Arial" w:hAnsi="Arial" w:cs="Arial"/>
          <w:lang w:val="en-CA"/>
        </w:rPr>
        <w:t>Confidential information</w:t>
      </w:r>
    </w:p>
    <w:p w:rsidRPr="00A6673D" w:rsidR="00026C72" w:rsidP="00494B51" w:rsidRDefault="11C4C25F" w14:paraId="2252EDAB" w14:textId="789056E5">
      <w:pPr>
        <w:spacing w:before="240" w:line="240" w:lineRule="auto"/>
        <w:ind w:left="360" w:right="-9"/>
        <w:rPr>
          <w:rFonts w:ascii="Arial" w:hAnsi="Arial" w:cs="Arial"/>
          <w:lang w:val="en-CA"/>
        </w:rPr>
      </w:pPr>
      <w:r w:rsidRPr="00A6673D">
        <w:rPr>
          <w:rFonts w:ascii="Arial" w:hAnsi="Arial" w:cs="Arial"/>
          <w:lang w:val="en-CA"/>
        </w:rPr>
        <w:t>[</w:t>
      </w:r>
      <w:r w:rsidRPr="00A6673D">
        <w:rPr>
          <w:rFonts w:ascii="Arial" w:hAnsi="Arial" w:cs="Arial"/>
          <w:highlight w:val="yellow"/>
          <w:lang w:val="en-CA"/>
        </w:rPr>
        <w:t>Freelancer</w:t>
      </w:r>
      <w:r w:rsidRPr="00A6673D">
        <w:rPr>
          <w:rFonts w:ascii="Arial" w:hAnsi="Arial" w:cs="Arial"/>
          <w:lang w:val="en-CA"/>
        </w:rPr>
        <w:t>] acknowledges that they may have access to confidential information regarding [</w:t>
      </w:r>
      <w:r w:rsidRPr="00A6673D">
        <w:rPr>
          <w:rFonts w:ascii="Arial" w:hAnsi="Arial" w:cs="Arial"/>
          <w:highlight w:val="yellow"/>
          <w:lang w:val="en-CA"/>
        </w:rPr>
        <w:t>Your organization</w:t>
      </w:r>
      <w:r w:rsidRPr="00A6673D">
        <w:rPr>
          <w:rFonts w:ascii="Arial" w:hAnsi="Arial" w:cs="Arial"/>
          <w:lang w:val="en-CA"/>
        </w:rPr>
        <w:t>]. [</w:t>
      </w:r>
      <w:r w:rsidRPr="00A6673D">
        <w:rPr>
          <w:rFonts w:ascii="Arial" w:hAnsi="Arial" w:cs="Arial"/>
          <w:highlight w:val="yellow"/>
          <w:lang w:val="en-CA"/>
        </w:rPr>
        <w:t>Freelancer</w:t>
      </w:r>
      <w:r w:rsidRPr="00A6673D">
        <w:rPr>
          <w:rFonts w:ascii="Arial" w:hAnsi="Arial" w:cs="Arial"/>
          <w:lang w:val="en-CA"/>
        </w:rPr>
        <w:t xml:space="preserve">] promises to not share </w:t>
      </w:r>
      <w:r w:rsidRPr="00A6673D" w:rsidR="016EFEBC">
        <w:rPr>
          <w:rFonts w:ascii="Arial" w:hAnsi="Arial" w:cs="Arial"/>
          <w:lang w:val="en-CA"/>
        </w:rPr>
        <w:t xml:space="preserve">any information they have been told is </w:t>
      </w:r>
      <w:r w:rsidRPr="00A6673D">
        <w:rPr>
          <w:rFonts w:ascii="Arial" w:hAnsi="Arial" w:cs="Arial"/>
          <w:lang w:val="en-CA"/>
        </w:rPr>
        <w:t>confidential with anyone, whether during the contract or after it has ended.</w:t>
      </w:r>
    </w:p>
    <w:p w:rsidRPr="00A6673D" w:rsidR="00026C72" w:rsidP="6FE9AE86" w:rsidRDefault="11C4C25F" w14:paraId="0BE7CB92" w14:textId="5580D856">
      <w:pPr>
        <w:pStyle w:val="Paragraphedeliste"/>
        <w:numPr>
          <w:ilvl w:val="1"/>
          <w:numId w:val="16"/>
        </w:numPr>
        <w:spacing w:before="240" w:line="240" w:lineRule="auto"/>
        <w:ind w:left="360" w:right="-9"/>
        <w:rPr>
          <w:rFonts w:ascii="Arial" w:hAnsi="Arial" w:cs="Arial"/>
          <w:lang w:val="en-CA"/>
        </w:rPr>
      </w:pPr>
      <w:r w:rsidRPr="00A6673D">
        <w:rPr>
          <w:rFonts w:ascii="Arial" w:hAnsi="Arial" w:cs="Arial"/>
          <w:lang w:val="en-CA"/>
        </w:rPr>
        <w:t>Anti-competition</w:t>
      </w:r>
    </w:p>
    <w:p w:rsidRPr="00A6673D" w:rsidR="008E1471" w:rsidP="00494B51" w:rsidRDefault="11C4C25F" w14:paraId="5F453B0C" w14:textId="6BA03EC6">
      <w:pPr>
        <w:spacing w:before="240" w:line="240" w:lineRule="auto"/>
        <w:ind w:left="360" w:right="-9"/>
        <w:rPr>
          <w:rFonts w:ascii="Arial" w:hAnsi="Arial" w:cs="Arial"/>
          <w:lang w:val="en-CA"/>
        </w:rPr>
      </w:pPr>
      <w:r w:rsidRPr="00A6673D">
        <w:rPr>
          <w:rFonts w:ascii="Arial" w:hAnsi="Arial" w:cs="Arial"/>
          <w:lang w:val="en-CA"/>
        </w:rPr>
        <w:t>[</w:t>
      </w:r>
      <w:r w:rsidRPr="00A6673D">
        <w:rPr>
          <w:rFonts w:ascii="Arial" w:hAnsi="Arial" w:cs="Arial"/>
          <w:highlight w:val="yellow"/>
          <w:lang w:val="en-CA"/>
        </w:rPr>
        <w:t>Freelancer</w:t>
      </w:r>
      <w:r w:rsidRPr="00A6673D">
        <w:rPr>
          <w:rFonts w:ascii="Arial" w:hAnsi="Arial" w:cs="Arial"/>
          <w:lang w:val="en-CA"/>
        </w:rPr>
        <w:t>] will not be involved, directly or indirectly, with any competing organization within [</w:t>
      </w:r>
      <w:r w:rsidRPr="00A6673D">
        <w:rPr>
          <w:rFonts w:ascii="Arial" w:hAnsi="Arial" w:cs="Arial"/>
          <w:highlight w:val="yellow"/>
          <w:lang w:val="en-CA"/>
        </w:rPr>
        <w:t>distance, city, or other description of exclusion zone</w:t>
      </w:r>
      <w:r w:rsidRPr="00A6673D">
        <w:rPr>
          <w:rFonts w:ascii="Arial" w:hAnsi="Arial" w:cs="Arial"/>
          <w:lang w:val="en-CA"/>
        </w:rPr>
        <w:t>] for the entire duration of this contract and for [</w:t>
      </w:r>
      <w:r w:rsidRPr="00A6673D">
        <w:rPr>
          <w:rFonts w:ascii="Arial" w:hAnsi="Arial" w:cs="Arial"/>
          <w:highlight w:val="yellow"/>
          <w:lang w:val="en-CA"/>
        </w:rPr>
        <w:t>time</w:t>
      </w:r>
      <w:r w:rsidRPr="00A6673D">
        <w:rPr>
          <w:rFonts w:ascii="Arial" w:hAnsi="Arial" w:cs="Arial"/>
          <w:lang w:val="en-CA"/>
        </w:rPr>
        <w:t>] after it ends.</w:t>
      </w:r>
    </w:p>
    <w:p w:rsidRPr="00A6673D" w:rsidR="00026C72" w:rsidP="6FE9AE86" w:rsidRDefault="11C4C25F" w14:paraId="1E56719C" w14:textId="4A555E20">
      <w:pPr>
        <w:pStyle w:val="Paragraphedeliste"/>
        <w:numPr>
          <w:ilvl w:val="1"/>
          <w:numId w:val="16"/>
        </w:numPr>
        <w:spacing w:before="240" w:line="240" w:lineRule="auto"/>
        <w:ind w:left="360" w:right="-9"/>
        <w:rPr>
          <w:rFonts w:ascii="Arial" w:hAnsi="Arial" w:cs="Arial"/>
          <w:lang w:val="en-CA"/>
        </w:rPr>
      </w:pPr>
      <w:r w:rsidRPr="00A6673D">
        <w:rPr>
          <w:rFonts w:ascii="Arial" w:hAnsi="Arial" w:cs="Arial"/>
          <w:lang w:val="en-CA"/>
        </w:rPr>
        <w:t>Conflicts of interest</w:t>
      </w:r>
    </w:p>
    <w:p w:rsidRPr="00A6673D" w:rsidR="00026C72" w:rsidP="00494B51" w:rsidRDefault="11C4C25F" w14:paraId="4B4C111F" w14:textId="66D68C70">
      <w:pPr>
        <w:spacing w:before="240" w:line="240" w:lineRule="auto"/>
        <w:ind w:left="360" w:right="-9"/>
        <w:rPr>
          <w:rFonts w:ascii="Arial" w:hAnsi="Arial" w:cs="Arial"/>
          <w:lang w:val="en-CA"/>
        </w:rPr>
      </w:pPr>
      <w:r w:rsidRPr="00A6673D">
        <w:rPr>
          <w:rFonts w:ascii="Arial" w:hAnsi="Arial" w:cs="Arial"/>
          <w:lang w:val="en-CA"/>
        </w:rPr>
        <w:t>During the term of this contract, [</w:t>
      </w:r>
      <w:r w:rsidRPr="00A6673D">
        <w:rPr>
          <w:rFonts w:ascii="Arial" w:hAnsi="Arial" w:cs="Arial"/>
          <w:highlight w:val="yellow"/>
          <w:lang w:val="en-CA"/>
        </w:rPr>
        <w:t>Freelancer</w:t>
      </w:r>
      <w:r w:rsidRPr="00A6673D">
        <w:rPr>
          <w:rFonts w:ascii="Arial" w:hAnsi="Arial" w:cs="Arial"/>
          <w:lang w:val="en-CA"/>
        </w:rPr>
        <w:t>] must</w:t>
      </w:r>
      <w:r w:rsidRPr="00A6673D" w:rsidR="6B43566C">
        <w:rPr>
          <w:rFonts w:ascii="Arial" w:hAnsi="Arial" w:cs="Arial"/>
          <w:lang w:val="en-CA"/>
        </w:rPr>
        <w:t xml:space="preserve"> </w:t>
      </w:r>
      <w:r w:rsidRPr="00A6673D">
        <w:rPr>
          <w:rFonts w:ascii="Arial" w:hAnsi="Arial" w:cs="Arial"/>
          <w:lang w:val="en-CA"/>
        </w:rPr>
        <w:t>n</w:t>
      </w:r>
      <w:r w:rsidRPr="00A6673D" w:rsidR="3C0AEE6C">
        <w:rPr>
          <w:rFonts w:ascii="Arial" w:hAnsi="Arial" w:cs="Arial"/>
          <w:lang w:val="en-CA"/>
        </w:rPr>
        <w:t>o</w:t>
      </w:r>
      <w:r w:rsidRPr="00A6673D">
        <w:rPr>
          <w:rFonts w:ascii="Arial" w:hAnsi="Arial" w:cs="Arial"/>
          <w:lang w:val="en-CA"/>
        </w:rPr>
        <w:t>t be in a situation that could result in a real or perceived conﬂict of interest.</w:t>
      </w:r>
    </w:p>
    <w:p w:rsidRPr="00A6673D" w:rsidR="00026C72" w:rsidP="00494B51" w:rsidRDefault="11C4C25F" w14:paraId="681BFE68" w14:textId="692C9785">
      <w:pPr>
        <w:spacing w:before="240" w:line="240" w:lineRule="auto"/>
        <w:ind w:left="360" w:right="-9"/>
        <w:rPr>
          <w:rFonts w:ascii="Arial" w:hAnsi="Arial" w:cs="Arial"/>
          <w:lang w:val="en-CA"/>
        </w:rPr>
      </w:pPr>
      <w:r w:rsidRPr="00A6673D">
        <w:rPr>
          <w:rFonts w:ascii="Arial" w:hAnsi="Arial" w:cs="Arial"/>
          <w:lang w:val="en-CA"/>
        </w:rPr>
        <w:t>There is a conflict of interest when [</w:t>
      </w:r>
      <w:r w:rsidRPr="00A6673D">
        <w:rPr>
          <w:rFonts w:ascii="Arial" w:hAnsi="Arial" w:cs="Arial"/>
          <w:highlight w:val="yellow"/>
          <w:lang w:val="en-CA"/>
        </w:rPr>
        <w:t>Freelancer</w:t>
      </w:r>
      <w:r w:rsidRPr="00A6673D">
        <w:rPr>
          <w:rFonts w:ascii="Arial" w:hAnsi="Arial" w:cs="Arial"/>
          <w:lang w:val="en-CA"/>
        </w:rPr>
        <w:t>]’s personal interests, relationships or activities could interfere with their ability to act impartially or in [</w:t>
      </w:r>
      <w:r w:rsidRPr="00A6673D">
        <w:rPr>
          <w:rFonts w:ascii="Arial" w:hAnsi="Arial" w:cs="Arial"/>
          <w:highlight w:val="yellow"/>
          <w:lang w:val="en-CA"/>
        </w:rPr>
        <w:t>Your organization</w:t>
      </w:r>
      <w:r w:rsidRPr="00A6673D">
        <w:rPr>
          <w:rFonts w:ascii="Arial" w:hAnsi="Arial" w:cs="Arial"/>
          <w:lang w:val="en-CA"/>
        </w:rPr>
        <w:t xml:space="preserve">]’s best interests. </w:t>
      </w:r>
    </w:p>
    <w:p w:rsidRPr="00A6673D" w:rsidR="00026C72" w:rsidP="00494B51" w:rsidRDefault="11C4C25F" w14:paraId="3651019F" w14:textId="4D139DF3">
      <w:pPr>
        <w:spacing w:before="240" w:line="240" w:lineRule="auto"/>
        <w:ind w:left="360" w:right="-9"/>
        <w:rPr>
          <w:rFonts w:ascii="Arial" w:hAnsi="Arial" w:cs="Arial"/>
          <w:lang w:val="en-CA"/>
        </w:rPr>
      </w:pPr>
      <w:r w:rsidRPr="00A6673D">
        <w:rPr>
          <w:rFonts w:ascii="Arial" w:hAnsi="Arial" w:cs="Arial"/>
          <w:lang w:val="en-CA"/>
        </w:rPr>
        <w:t>[</w:t>
      </w:r>
      <w:r w:rsidRPr="00A6673D">
        <w:rPr>
          <w:rFonts w:ascii="Arial" w:hAnsi="Arial" w:cs="Arial"/>
          <w:highlight w:val="yellow"/>
          <w:lang w:val="en-CA"/>
        </w:rPr>
        <w:t>Freelancer</w:t>
      </w:r>
      <w:r w:rsidRPr="00A6673D">
        <w:rPr>
          <w:rFonts w:ascii="Arial" w:hAnsi="Arial" w:cs="Arial"/>
          <w:lang w:val="en-CA"/>
        </w:rPr>
        <w:t>] must declare the existence of any such situation to [</w:t>
      </w:r>
      <w:r w:rsidRPr="00A6673D">
        <w:rPr>
          <w:rFonts w:ascii="Arial" w:hAnsi="Arial" w:cs="Arial"/>
          <w:highlight w:val="yellow"/>
          <w:lang w:val="en-CA"/>
        </w:rPr>
        <w:t>Your organization</w:t>
      </w:r>
      <w:r w:rsidRPr="00A6673D">
        <w:rPr>
          <w:rFonts w:ascii="Arial" w:hAnsi="Arial" w:cs="Arial"/>
          <w:lang w:val="en-CA"/>
        </w:rPr>
        <w:t>] as soon as possible.</w:t>
      </w:r>
    </w:p>
    <w:p w:rsidRPr="00A6673D" w:rsidR="00026C72" w:rsidP="6FE9AE86" w:rsidRDefault="11C4C25F" w14:paraId="37DD0B1C" w14:textId="1DB79E30">
      <w:pPr>
        <w:pStyle w:val="Paragraphedeliste"/>
        <w:keepNext/>
        <w:keepLines/>
        <w:numPr>
          <w:ilvl w:val="1"/>
          <w:numId w:val="16"/>
        </w:numPr>
        <w:spacing w:before="240" w:line="240" w:lineRule="auto"/>
        <w:ind w:left="360" w:right="-11"/>
        <w:rPr>
          <w:rFonts w:ascii="Arial" w:hAnsi="Arial" w:cs="Arial"/>
          <w:lang w:val="en-CA"/>
        </w:rPr>
      </w:pPr>
      <w:r w:rsidRPr="00A6673D">
        <w:rPr>
          <w:rFonts w:ascii="Arial" w:hAnsi="Arial" w:cs="Arial"/>
          <w:lang w:val="en-CA"/>
        </w:rPr>
        <w:lastRenderedPageBreak/>
        <w:t>I</w:t>
      </w:r>
      <w:r w:rsidRPr="00A6673D" w:rsidR="002166D8">
        <w:rPr>
          <w:rFonts w:ascii="Arial" w:hAnsi="Arial" w:cs="Arial"/>
          <w:lang w:val="en-CA"/>
        </w:rPr>
        <w:t>ntellectual property</w:t>
      </w:r>
      <w:r w:rsidRPr="00A6673D" w:rsidR="00F36D6C">
        <w:rPr>
          <w:rFonts w:ascii="Arial" w:hAnsi="Arial" w:cs="Arial"/>
          <w:lang w:val="en-CA"/>
        </w:rPr>
        <w:t xml:space="preserve"> rights</w:t>
      </w:r>
    </w:p>
    <w:p w:rsidRPr="00A6673D" w:rsidR="00026C72" w:rsidP="00494B51" w:rsidRDefault="11C4C25F" w14:paraId="62F021DD" w14:textId="306A2FEF">
      <w:pPr>
        <w:keepNext/>
        <w:keepLines/>
        <w:shd w:val="clear" w:color="auto" w:fill="FFFFFF" w:themeFill="background1"/>
        <w:spacing w:before="240" w:line="240" w:lineRule="auto"/>
        <w:ind w:left="360" w:right="-11"/>
        <w:rPr>
          <w:rFonts w:ascii="Arial" w:hAnsi="Arial" w:cs="Arial"/>
          <w:lang w:val="en-CA"/>
        </w:rPr>
      </w:pPr>
      <w:r w:rsidRPr="00A6673D">
        <w:rPr>
          <w:rFonts w:ascii="Arial" w:hAnsi="Arial" w:cs="Arial"/>
          <w:lang w:val="en-CA"/>
        </w:rPr>
        <w:t>[</w:t>
      </w:r>
      <w:r w:rsidRPr="00A6673D">
        <w:rPr>
          <w:rFonts w:ascii="Arial" w:hAnsi="Arial" w:cs="Arial"/>
          <w:highlight w:val="yellow"/>
          <w:lang w:val="en-CA"/>
        </w:rPr>
        <w:t>Freelancer</w:t>
      </w:r>
      <w:r w:rsidRPr="00A6673D">
        <w:rPr>
          <w:rFonts w:ascii="Arial" w:hAnsi="Arial" w:cs="Arial"/>
          <w:lang w:val="en-CA"/>
        </w:rPr>
        <w:t xml:space="preserve">] guarantees that any intellectual or material work carried out by them </w:t>
      </w:r>
      <w:r w:rsidRPr="00A6673D" w:rsidR="4BC06296">
        <w:rPr>
          <w:rFonts w:ascii="Arial" w:hAnsi="Arial" w:cs="Arial"/>
          <w:lang w:val="en-CA"/>
        </w:rPr>
        <w:t>under</w:t>
      </w:r>
      <w:r w:rsidRPr="00A6673D">
        <w:rPr>
          <w:rFonts w:ascii="Arial" w:hAnsi="Arial" w:cs="Arial"/>
          <w:lang w:val="en-CA"/>
        </w:rPr>
        <w:t xml:space="preserve"> the present contract is an original </w:t>
      </w:r>
      <w:proofErr w:type="gramStart"/>
      <w:r w:rsidRPr="00A6673D">
        <w:rPr>
          <w:rFonts w:ascii="Arial" w:hAnsi="Arial" w:cs="Arial"/>
          <w:lang w:val="en-CA"/>
        </w:rPr>
        <w:t>creation, and</w:t>
      </w:r>
      <w:proofErr w:type="gramEnd"/>
      <w:r w:rsidRPr="00A6673D">
        <w:rPr>
          <w:rFonts w:ascii="Arial" w:hAnsi="Arial" w:cs="Arial"/>
          <w:lang w:val="en-CA"/>
        </w:rPr>
        <w:t xml:space="preserve"> does not infringe </w:t>
      </w:r>
      <w:r w:rsidRPr="00A6673D" w:rsidR="0367FA77">
        <w:rPr>
          <w:rFonts w:ascii="Arial" w:hAnsi="Arial" w:cs="Arial"/>
          <w:lang w:val="en-CA"/>
        </w:rPr>
        <w:t xml:space="preserve">upon </w:t>
      </w:r>
      <w:r w:rsidRPr="00A6673D">
        <w:rPr>
          <w:rFonts w:ascii="Arial" w:hAnsi="Arial" w:cs="Arial"/>
          <w:lang w:val="en-CA"/>
        </w:rPr>
        <w:t>any right (including copyright) of any nature whatsoever.</w:t>
      </w:r>
    </w:p>
    <w:p w:rsidRPr="00A6673D" w:rsidR="00026C72" w:rsidP="00494B51" w:rsidRDefault="11C4C25F" w14:paraId="1CFC6439" w14:textId="3309E3F8">
      <w:pPr>
        <w:shd w:val="clear" w:color="auto" w:fill="FFFFFF" w:themeFill="background1"/>
        <w:spacing w:before="240" w:line="240" w:lineRule="auto"/>
        <w:ind w:left="360" w:right="-9"/>
        <w:rPr>
          <w:rFonts w:ascii="Arial" w:hAnsi="Arial" w:cs="Arial"/>
          <w:lang w:val="en-CA"/>
        </w:rPr>
      </w:pPr>
      <w:r w:rsidRPr="00A6673D">
        <w:rPr>
          <w:rFonts w:ascii="Arial" w:hAnsi="Arial" w:cs="Arial"/>
          <w:lang w:val="en-CA"/>
        </w:rPr>
        <w:t>[</w:t>
      </w:r>
      <w:r w:rsidRPr="00A6673D">
        <w:rPr>
          <w:rFonts w:ascii="Arial" w:hAnsi="Arial" w:cs="Arial"/>
          <w:highlight w:val="yellow"/>
          <w:lang w:val="en-CA"/>
        </w:rPr>
        <w:t>Freelancer</w:t>
      </w:r>
      <w:r w:rsidRPr="00A6673D">
        <w:rPr>
          <w:rFonts w:ascii="Arial" w:hAnsi="Arial" w:cs="Arial"/>
          <w:lang w:val="en-CA"/>
        </w:rPr>
        <w:t xml:space="preserve">] agrees that </w:t>
      </w:r>
      <w:r w:rsidRPr="00A6673D" w:rsidR="003968FD">
        <w:rPr>
          <w:rFonts w:ascii="Arial" w:hAnsi="Arial" w:cs="Arial"/>
          <w:lang w:val="en-CA"/>
        </w:rPr>
        <w:t>all</w:t>
      </w:r>
      <w:r w:rsidRPr="00A6673D">
        <w:rPr>
          <w:rFonts w:ascii="Arial" w:hAnsi="Arial" w:cs="Arial"/>
          <w:lang w:val="en-CA"/>
        </w:rPr>
        <w:t xml:space="preserve"> intellectual property rights </w:t>
      </w:r>
      <w:r w:rsidRPr="00A6673D" w:rsidR="001F7FFE">
        <w:rPr>
          <w:rFonts w:ascii="Arial" w:hAnsi="Arial" w:cs="Arial"/>
          <w:lang w:val="en-CA"/>
        </w:rPr>
        <w:t>in</w:t>
      </w:r>
      <w:r w:rsidRPr="00A6673D">
        <w:rPr>
          <w:rFonts w:ascii="Arial" w:hAnsi="Arial" w:cs="Arial"/>
          <w:lang w:val="en-CA"/>
        </w:rPr>
        <w:t xml:space="preserve"> the work they create under this contract are the exclusive property of [</w:t>
      </w:r>
      <w:r w:rsidRPr="00A6673D">
        <w:rPr>
          <w:rFonts w:ascii="Arial" w:hAnsi="Arial" w:cs="Arial"/>
          <w:highlight w:val="yellow"/>
          <w:lang w:val="en-CA"/>
        </w:rPr>
        <w:t>Your organization</w:t>
      </w:r>
      <w:r w:rsidRPr="00A6673D">
        <w:rPr>
          <w:rFonts w:ascii="Arial" w:hAnsi="Arial" w:cs="Arial"/>
          <w:lang w:val="en-CA"/>
        </w:rPr>
        <w:t>].</w:t>
      </w:r>
    </w:p>
    <w:p w:rsidRPr="00A6673D" w:rsidR="00026C72" w:rsidP="00494B51" w:rsidRDefault="11C4C25F" w14:paraId="7C2BDC09" w14:textId="3A16A997">
      <w:pPr>
        <w:shd w:val="clear" w:color="auto" w:fill="FFFFFF" w:themeFill="background1"/>
        <w:spacing w:before="240" w:line="240" w:lineRule="auto"/>
        <w:ind w:left="360" w:right="-9"/>
        <w:rPr>
          <w:rFonts w:ascii="Arial" w:hAnsi="Arial" w:cs="Arial"/>
          <w:lang w:val="en-CA"/>
        </w:rPr>
      </w:pPr>
      <w:r w:rsidRPr="00A6673D">
        <w:rPr>
          <w:rFonts w:ascii="Arial" w:hAnsi="Arial" w:cs="Arial"/>
          <w:lang w:val="en-CA"/>
        </w:rPr>
        <w:t>[</w:t>
      </w:r>
      <w:r w:rsidRPr="00A6673D">
        <w:rPr>
          <w:rFonts w:ascii="Arial" w:hAnsi="Arial" w:cs="Arial"/>
          <w:highlight w:val="yellow"/>
          <w:lang w:val="en-CA"/>
        </w:rPr>
        <w:t>Freelancer</w:t>
      </w:r>
      <w:r w:rsidRPr="00A6673D">
        <w:rPr>
          <w:rFonts w:ascii="Arial" w:hAnsi="Arial" w:cs="Arial"/>
          <w:lang w:val="en-CA"/>
        </w:rPr>
        <w:t>] expressly waives all rights to the intellectual property created under this contract, including their moral rights.</w:t>
      </w:r>
      <w:r w:rsidRPr="00A6673D" w:rsidR="00F028E1">
        <w:rPr>
          <w:rFonts w:ascii="Arial" w:hAnsi="Arial" w:cs="Arial"/>
          <w:lang w:val="en-CA"/>
        </w:rPr>
        <w:t xml:space="preserve"> This means</w:t>
      </w:r>
      <w:r w:rsidRPr="00A6673D" w:rsidR="00622F6C">
        <w:rPr>
          <w:rFonts w:ascii="Arial" w:hAnsi="Arial" w:cs="Arial"/>
          <w:lang w:val="en-CA"/>
        </w:rPr>
        <w:t xml:space="preserve"> </w:t>
      </w:r>
      <w:r w:rsidRPr="00A6673D" w:rsidR="00D9256E">
        <w:rPr>
          <w:rFonts w:ascii="Arial" w:hAnsi="Arial" w:cs="Arial"/>
          <w:lang w:val="en-CA"/>
        </w:rPr>
        <w:t>[</w:t>
      </w:r>
      <w:r w:rsidRPr="00A6673D" w:rsidR="00622F6C">
        <w:rPr>
          <w:rFonts w:ascii="Arial" w:hAnsi="Arial" w:cs="Arial"/>
          <w:highlight w:val="yellow"/>
          <w:lang w:val="en-CA"/>
        </w:rPr>
        <w:t>Y</w:t>
      </w:r>
      <w:r w:rsidRPr="00A6673D" w:rsidR="00D9256E">
        <w:rPr>
          <w:rFonts w:ascii="Arial" w:hAnsi="Arial" w:cs="Arial"/>
          <w:highlight w:val="yellow"/>
          <w:lang w:val="en-CA"/>
        </w:rPr>
        <w:t>our organization</w:t>
      </w:r>
      <w:r w:rsidRPr="00A6673D" w:rsidR="00D9256E">
        <w:rPr>
          <w:rFonts w:ascii="Arial" w:hAnsi="Arial" w:cs="Arial"/>
          <w:lang w:val="en-CA"/>
        </w:rPr>
        <w:t>] has the right to modify, update or otherwise change the work.</w:t>
      </w:r>
    </w:p>
    <w:p w:rsidRPr="00A6673D" w:rsidR="00026C72" w:rsidP="6FE9AE86" w:rsidRDefault="11C4C25F" w14:paraId="046A563D" w14:textId="12D72C33">
      <w:pPr>
        <w:pStyle w:val="Paragraphedeliste"/>
        <w:numPr>
          <w:ilvl w:val="0"/>
          <w:numId w:val="16"/>
        </w:numPr>
        <w:spacing w:before="240" w:line="240" w:lineRule="auto"/>
        <w:ind w:left="0" w:right="-9"/>
        <w:rPr>
          <w:rFonts w:ascii="Arial" w:hAnsi="Arial" w:cs="Arial"/>
          <w:lang w:val="en-CA"/>
        </w:rPr>
      </w:pPr>
      <w:r w:rsidRPr="00A6673D">
        <w:rPr>
          <w:rFonts w:ascii="Arial" w:hAnsi="Arial" w:cs="Arial"/>
          <w:lang w:val="en-CA"/>
        </w:rPr>
        <w:t>The Parties agree to submit any disagreement to mediation. They promise to participate in at least one mediation session.</w:t>
      </w:r>
    </w:p>
    <w:p w:rsidRPr="00A6673D" w:rsidR="00026C72" w:rsidP="00494B51" w:rsidRDefault="11C4C25F" w14:paraId="46FC5B1A" w14:textId="75367445">
      <w:pPr>
        <w:spacing w:before="240" w:line="240" w:lineRule="auto"/>
        <w:ind w:right="-9"/>
        <w:rPr>
          <w:rFonts w:ascii="Arial" w:hAnsi="Arial" w:cs="Arial"/>
          <w:lang w:val="en-CA"/>
        </w:rPr>
      </w:pPr>
      <w:r w:rsidRPr="00A6673D">
        <w:rPr>
          <w:rFonts w:ascii="Arial" w:hAnsi="Arial" w:cs="Arial"/>
          <w:lang w:val="en-CA"/>
        </w:rPr>
        <w:t xml:space="preserve">The Parties agree that any disagreement that cannot be resolved through mediation </w:t>
      </w:r>
      <w:r w:rsidRPr="00A6673D" w:rsidR="00CB6F0C">
        <w:rPr>
          <w:rFonts w:ascii="Arial" w:hAnsi="Arial" w:cs="Arial"/>
          <w:lang w:val="en-CA"/>
        </w:rPr>
        <w:t xml:space="preserve">will </w:t>
      </w:r>
      <w:r w:rsidRPr="00A6673D">
        <w:rPr>
          <w:rFonts w:ascii="Arial" w:hAnsi="Arial" w:cs="Arial"/>
          <w:lang w:val="en-CA"/>
        </w:rPr>
        <w:t>be submitted</w:t>
      </w:r>
      <w:r w:rsidRPr="00A6673D" w:rsidR="00CB6F0C">
        <w:rPr>
          <w:rFonts w:ascii="Arial" w:hAnsi="Arial" w:cs="Arial"/>
          <w:lang w:val="en-CA"/>
        </w:rPr>
        <w:t xml:space="preserve"> exclusively</w:t>
      </w:r>
      <w:r w:rsidRPr="00A6673D">
        <w:rPr>
          <w:rFonts w:ascii="Arial" w:hAnsi="Arial" w:cs="Arial"/>
          <w:lang w:val="en-CA"/>
        </w:rPr>
        <w:t xml:space="preserve"> to </w:t>
      </w:r>
      <w:r w:rsidRPr="00A6673D" w:rsidR="00A564F9">
        <w:rPr>
          <w:rFonts w:ascii="Arial" w:hAnsi="Arial" w:cs="Arial"/>
          <w:lang w:val="en-CA"/>
        </w:rPr>
        <w:t xml:space="preserve">Quebec </w:t>
      </w:r>
      <w:r w:rsidRPr="00A6673D">
        <w:rPr>
          <w:rFonts w:ascii="Arial" w:hAnsi="Arial" w:cs="Arial"/>
          <w:lang w:val="en-CA"/>
        </w:rPr>
        <w:t>courts located i</w:t>
      </w:r>
      <w:r w:rsidRPr="00A6673D" w:rsidR="00A564F9">
        <w:rPr>
          <w:rFonts w:ascii="Arial" w:hAnsi="Arial" w:cs="Arial"/>
          <w:lang w:val="en-CA"/>
        </w:rPr>
        <w:t>n</w:t>
      </w:r>
      <w:r w:rsidRPr="00A6673D">
        <w:rPr>
          <w:rFonts w:ascii="Arial" w:hAnsi="Arial" w:cs="Arial"/>
          <w:lang w:val="en-CA"/>
        </w:rPr>
        <w:t xml:space="preserve"> [</w:t>
      </w:r>
      <w:r w:rsidRPr="00A6673D" w:rsidR="001F7FFE">
        <w:rPr>
          <w:rFonts w:ascii="Arial" w:hAnsi="Arial" w:cs="Arial"/>
          <w:highlight w:val="yellow"/>
          <w:lang w:val="en-CA"/>
        </w:rPr>
        <w:t xml:space="preserve">specify the </w:t>
      </w:r>
      <w:r w:rsidRPr="00A6673D" w:rsidR="00A564F9">
        <w:rPr>
          <w:rFonts w:ascii="Arial" w:hAnsi="Arial" w:cs="Arial"/>
          <w:highlight w:val="yellow"/>
          <w:lang w:val="en-CA"/>
        </w:rPr>
        <w:t>judicial district</w:t>
      </w:r>
      <w:r w:rsidRPr="00A6673D">
        <w:rPr>
          <w:rFonts w:ascii="Arial" w:hAnsi="Arial" w:cs="Arial"/>
          <w:highlight w:val="yellow"/>
          <w:lang w:val="en-CA"/>
        </w:rPr>
        <w:t xml:space="preserve"> </w:t>
      </w:r>
      <w:r w:rsidRPr="00A6673D" w:rsidR="001F7FFE">
        <w:rPr>
          <w:rFonts w:ascii="Arial" w:hAnsi="Arial" w:cs="Arial"/>
          <w:highlight w:val="yellow"/>
          <w:lang w:val="en-CA"/>
        </w:rPr>
        <w:t xml:space="preserve">OR simply </w:t>
      </w:r>
      <w:r w:rsidRPr="00A6673D" w:rsidR="00C23CC2">
        <w:rPr>
          <w:rFonts w:ascii="Arial" w:hAnsi="Arial" w:cs="Arial"/>
          <w:highlight w:val="yellow"/>
          <w:lang w:val="en-CA"/>
        </w:rPr>
        <w:t>write</w:t>
      </w:r>
      <w:r w:rsidRPr="00A6673D">
        <w:rPr>
          <w:rFonts w:ascii="Arial" w:hAnsi="Arial" w:cs="Arial"/>
          <w:highlight w:val="yellow"/>
          <w:lang w:val="en-CA"/>
        </w:rPr>
        <w:t xml:space="preserve"> the province of Quebec</w:t>
      </w:r>
      <w:r w:rsidRPr="00A6673D">
        <w:rPr>
          <w:rFonts w:ascii="Arial" w:hAnsi="Arial" w:cs="Arial"/>
          <w:lang w:val="en-CA"/>
        </w:rPr>
        <w:t>].</w:t>
      </w:r>
    </w:p>
    <w:p w:rsidRPr="00A6673D" w:rsidR="00703765" w:rsidP="6FE9AE86" w:rsidRDefault="00703765" w14:paraId="1134228E" w14:textId="4016FDB3">
      <w:pPr>
        <w:pStyle w:val="Paragraphedeliste"/>
        <w:numPr>
          <w:ilvl w:val="0"/>
          <w:numId w:val="16"/>
        </w:numPr>
        <w:spacing w:before="240" w:line="240" w:lineRule="auto"/>
        <w:ind w:left="0" w:right="-11" w:hanging="357"/>
        <w:contextualSpacing w:val="0"/>
        <w:rPr>
          <w:rFonts w:ascii="Arial" w:hAnsi="Arial" w:cs="Arial"/>
          <w:highlight w:val="yellow"/>
          <w:lang w:val="en-CA"/>
        </w:rPr>
      </w:pPr>
      <w:r w:rsidRPr="00A6673D">
        <w:rPr>
          <w:rFonts w:ascii="Arial" w:hAnsi="Arial" w:cs="Arial"/>
          <w:highlight w:val="yellow"/>
          <w:lang w:val="en-CA"/>
        </w:rPr>
        <w:t xml:space="preserve">[Include any additional clause here, before the </w:t>
      </w:r>
      <w:r w:rsidRPr="00A6673D" w:rsidR="00DE7D33">
        <w:rPr>
          <w:rFonts w:ascii="Arial" w:hAnsi="Arial" w:cs="Arial"/>
          <w:highlight w:val="yellow"/>
          <w:lang w:val="en-CA"/>
        </w:rPr>
        <w:t>clause on the date the contract comes into effect.</w:t>
      </w:r>
      <w:r w:rsidRPr="00A6673D">
        <w:rPr>
          <w:rFonts w:ascii="Arial" w:hAnsi="Arial" w:cs="Arial"/>
          <w:highlight w:val="yellow"/>
          <w:lang w:val="en-CA"/>
        </w:rPr>
        <w:t xml:space="preserve">] </w:t>
      </w:r>
    </w:p>
    <w:p w:rsidRPr="00A6673D" w:rsidR="00026C72" w:rsidP="6FE9AE86" w:rsidRDefault="11C4C25F" w14:paraId="12E7B2BA" w14:textId="4A8503FE">
      <w:pPr>
        <w:pStyle w:val="Paragraphedeliste"/>
        <w:numPr>
          <w:ilvl w:val="0"/>
          <w:numId w:val="16"/>
        </w:numPr>
        <w:spacing w:before="240" w:line="240" w:lineRule="auto"/>
        <w:ind w:left="0" w:right="-9"/>
        <w:contextualSpacing w:val="0"/>
        <w:rPr>
          <w:rFonts w:ascii="Arial" w:hAnsi="Arial" w:cs="Arial"/>
          <w:lang w:val="en-CA"/>
        </w:rPr>
      </w:pPr>
      <w:r w:rsidRPr="00A6673D">
        <w:rPr>
          <w:rFonts w:ascii="Arial" w:hAnsi="Arial" w:cs="Arial"/>
          <w:lang w:val="en-CA"/>
        </w:rPr>
        <w:t>This contract comes into effect [</w:t>
      </w:r>
      <w:r w:rsidRPr="00A6673D">
        <w:rPr>
          <w:rFonts w:ascii="Arial" w:hAnsi="Arial" w:cs="Arial"/>
          <w:highlight w:val="yellow"/>
          <w:lang w:val="en-CA"/>
        </w:rPr>
        <w:t xml:space="preserve">on X date </w:t>
      </w:r>
      <w:r w:rsidRPr="00A6673D" w:rsidR="00C23CC2">
        <w:rPr>
          <w:rFonts w:ascii="Arial" w:hAnsi="Arial" w:cs="Arial"/>
          <w:highlight w:val="yellow"/>
          <w:lang w:val="en-CA"/>
        </w:rPr>
        <w:t>OR</w:t>
      </w:r>
      <w:r w:rsidRPr="00A6673D">
        <w:rPr>
          <w:rFonts w:ascii="Arial" w:hAnsi="Arial" w:cs="Arial"/>
          <w:highlight w:val="yellow"/>
          <w:lang w:val="en-CA"/>
        </w:rPr>
        <w:t xml:space="preserve"> upon signature by the Parties</w:t>
      </w:r>
      <w:r w:rsidRPr="00A6673D">
        <w:rPr>
          <w:rFonts w:ascii="Arial" w:hAnsi="Arial" w:cs="Arial"/>
          <w:lang w:val="en-CA"/>
        </w:rPr>
        <w:t>].</w:t>
      </w:r>
    </w:p>
    <w:p w:rsidRPr="00A6673D" w:rsidR="00B643BF" w:rsidP="00494B51" w:rsidRDefault="11C4C25F" w14:paraId="48CE700F" w14:textId="4F46ADD6">
      <w:pPr>
        <w:shd w:val="clear" w:color="auto" w:fill="FFFFFF" w:themeFill="background1"/>
        <w:spacing w:before="240" w:line="240" w:lineRule="auto"/>
        <w:ind w:right="-9"/>
        <w:rPr>
          <w:rFonts w:ascii="Arial" w:hAnsi="Arial" w:cs="Arial"/>
          <w:lang w:val="en-CA"/>
        </w:rPr>
      </w:pPr>
      <w:r w:rsidRPr="00A6673D">
        <w:rPr>
          <w:rFonts w:ascii="Arial" w:hAnsi="Arial" w:cs="Arial"/>
          <w:lang w:val="en-CA"/>
        </w:rPr>
        <w:t>This contract ends on [</w:t>
      </w:r>
      <w:r w:rsidRPr="00A6673D">
        <w:rPr>
          <w:rFonts w:ascii="Arial" w:hAnsi="Arial" w:cs="Arial"/>
          <w:highlight w:val="yellow"/>
          <w:lang w:val="en-CA"/>
        </w:rPr>
        <w:t>Date</w:t>
      </w:r>
      <w:r w:rsidRPr="00A6673D">
        <w:rPr>
          <w:rFonts w:ascii="Arial" w:hAnsi="Arial" w:cs="Arial"/>
          <w:lang w:val="en-CA"/>
        </w:rPr>
        <w:t>].</w:t>
      </w:r>
    </w:p>
    <w:p w:rsidRPr="00A6673D" w:rsidR="00B643BF" w:rsidP="6FE9AE86" w:rsidRDefault="00B643BF" w14:paraId="1F40BF5E" w14:textId="0C790039">
      <w:pPr>
        <w:pStyle w:val="Paragraphedeliste"/>
        <w:numPr>
          <w:ilvl w:val="0"/>
          <w:numId w:val="16"/>
        </w:numPr>
        <w:spacing w:before="240" w:line="240" w:lineRule="auto"/>
        <w:ind w:left="0" w:right="-9"/>
        <w:rPr>
          <w:rFonts w:ascii="Arial" w:hAnsi="Arial" w:cs="Arial"/>
          <w:lang w:val="en-CA"/>
        </w:rPr>
      </w:pPr>
      <w:r w:rsidRPr="00A6673D">
        <w:rPr>
          <w:rFonts w:ascii="Arial" w:hAnsi="Arial" w:cs="Arial"/>
          <w:lang w:val="en-CA"/>
        </w:rPr>
        <w:t>The Parties can end the contract at any time if they both agree.</w:t>
      </w:r>
    </w:p>
    <w:p w:rsidRPr="00A6673D" w:rsidR="00B643BF" w:rsidP="00494B51" w:rsidRDefault="00B643BF" w14:paraId="11FA407C" w14:textId="3F3BD71A">
      <w:pPr>
        <w:shd w:val="clear" w:color="auto" w:fill="FFFFFF" w:themeFill="background1"/>
        <w:spacing w:before="240" w:line="240" w:lineRule="auto"/>
        <w:ind w:right="-9"/>
        <w:rPr>
          <w:rFonts w:ascii="Arial" w:hAnsi="Arial" w:cs="Arial"/>
          <w:lang w:val="en-CA"/>
        </w:rPr>
      </w:pPr>
      <w:r w:rsidRPr="00A6673D">
        <w:rPr>
          <w:rFonts w:ascii="Arial" w:hAnsi="Arial" w:cs="Arial"/>
          <w:highlight w:val="yellow"/>
          <w:lang w:val="en-CA"/>
        </w:rPr>
        <w:t>A</w:t>
      </w:r>
      <w:r w:rsidRPr="00A6673D" w:rsidR="00C23CC2">
        <w:rPr>
          <w:rFonts w:ascii="Arial" w:hAnsi="Arial" w:cs="Arial"/>
          <w:highlight w:val="yellow"/>
          <w:lang w:val="en-CA"/>
        </w:rPr>
        <w:t>ND</w:t>
      </w:r>
      <w:r w:rsidRPr="00A6673D">
        <w:rPr>
          <w:rFonts w:ascii="Arial" w:hAnsi="Arial" w:cs="Arial"/>
          <w:highlight w:val="yellow"/>
          <w:lang w:val="en-CA"/>
        </w:rPr>
        <w:t>/</w:t>
      </w:r>
      <w:r w:rsidRPr="00A6673D" w:rsidR="00C23CC2">
        <w:rPr>
          <w:rFonts w:ascii="Arial" w:hAnsi="Arial" w:cs="Arial"/>
          <w:highlight w:val="yellow"/>
          <w:lang w:val="en-CA"/>
        </w:rPr>
        <w:t>OR</w:t>
      </w:r>
    </w:p>
    <w:p w:rsidRPr="00A6673D" w:rsidR="00B643BF" w:rsidP="00494B51" w:rsidRDefault="00B643BF" w14:paraId="48888586" w14:textId="455829B9">
      <w:pPr>
        <w:shd w:val="clear" w:color="auto" w:fill="FFFFFF" w:themeFill="background1"/>
        <w:spacing w:before="240" w:line="240" w:lineRule="auto"/>
        <w:ind w:right="-9"/>
        <w:rPr>
          <w:rFonts w:ascii="Arial" w:hAnsi="Arial" w:cs="Arial"/>
          <w:lang w:val="en-CA"/>
        </w:rPr>
      </w:pPr>
      <w:r w:rsidRPr="00A6673D">
        <w:rPr>
          <w:rFonts w:ascii="Arial" w:hAnsi="Arial" w:cs="Arial"/>
          <w:lang w:val="en-CA"/>
        </w:rPr>
        <w:t>[</w:t>
      </w:r>
      <w:r w:rsidRPr="00A6673D">
        <w:rPr>
          <w:rFonts w:ascii="Arial" w:hAnsi="Arial" w:cs="Arial"/>
          <w:highlight w:val="yellow"/>
          <w:lang w:val="en-CA"/>
        </w:rPr>
        <w:t>Your organization</w:t>
      </w:r>
      <w:r w:rsidRPr="00A6673D">
        <w:rPr>
          <w:rFonts w:ascii="Arial" w:hAnsi="Arial" w:cs="Arial"/>
          <w:lang w:val="en-CA"/>
        </w:rPr>
        <w:t>] reserves the right to end the contract at any time by giving a [</w:t>
      </w:r>
      <w:r w:rsidRPr="00A6673D" w:rsidR="006B3051">
        <w:rPr>
          <w:rFonts w:ascii="Arial" w:hAnsi="Arial" w:cs="Arial"/>
          <w:highlight w:val="yellow"/>
          <w:lang w:val="en-CA"/>
        </w:rPr>
        <w:t>X</w:t>
      </w:r>
      <w:r w:rsidRPr="00A6673D">
        <w:rPr>
          <w:rFonts w:ascii="Arial" w:hAnsi="Arial" w:cs="Arial"/>
          <w:highlight w:val="yellow"/>
          <w:lang w:val="en-CA"/>
        </w:rPr>
        <w:t xml:space="preserve"> days</w:t>
      </w:r>
      <w:r w:rsidRPr="00A6673D">
        <w:rPr>
          <w:rFonts w:ascii="Arial" w:hAnsi="Arial" w:cs="Arial"/>
          <w:lang w:val="en-CA"/>
        </w:rPr>
        <w:t>] notice and paying for all work completed until that date.</w:t>
      </w:r>
    </w:p>
    <w:p w:rsidRPr="00A6673D" w:rsidR="00CD5521" w:rsidP="00494B51" w:rsidRDefault="00CD5521" w14:paraId="053D427B" w14:textId="361A4F6C">
      <w:pPr>
        <w:shd w:val="clear" w:color="auto" w:fill="FFFFFF" w:themeFill="background1"/>
        <w:spacing w:before="240" w:line="240" w:lineRule="auto"/>
        <w:ind w:right="-9"/>
        <w:rPr>
          <w:rFonts w:ascii="Arial" w:hAnsi="Arial" w:cs="Arial"/>
          <w:lang w:val="en-CA"/>
        </w:rPr>
      </w:pPr>
      <w:r w:rsidRPr="00A6673D">
        <w:rPr>
          <w:rFonts w:ascii="Arial" w:hAnsi="Arial" w:cs="Arial"/>
          <w:highlight w:val="yellow"/>
          <w:lang w:val="en-CA"/>
        </w:rPr>
        <w:t>A</w:t>
      </w:r>
      <w:r w:rsidRPr="00A6673D" w:rsidR="00C23CC2">
        <w:rPr>
          <w:rFonts w:ascii="Arial" w:hAnsi="Arial" w:cs="Arial"/>
          <w:highlight w:val="yellow"/>
          <w:lang w:val="en-CA"/>
        </w:rPr>
        <w:t>ND/OR</w:t>
      </w:r>
    </w:p>
    <w:p w:rsidRPr="00A6673D" w:rsidR="00026C72" w:rsidP="00494B51" w:rsidRDefault="00B643BF" w14:paraId="50CBC1DE" w14:textId="3E5291AB">
      <w:pPr>
        <w:shd w:val="clear" w:color="auto" w:fill="FFFFFF" w:themeFill="background1"/>
        <w:spacing w:before="240" w:line="240" w:lineRule="auto"/>
        <w:ind w:right="-9"/>
        <w:rPr>
          <w:rFonts w:ascii="Arial" w:hAnsi="Arial" w:cs="Arial"/>
          <w:lang w:val="en-CA"/>
        </w:rPr>
      </w:pPr>
      <w:r w:rsidRPr="00A6673D">
        <w:rPr>
          <w:rFonts w:ascii="Arial" w:hAnsi="Arial" w:cs="Arial"/>
          <w:lang w:val="en-CA"/>
        </w:rPr>
        <w:t>[</w:t>
      </w:r>
      <w:r w:rsidRPr="00A6673D">
        <w:rPr>
          <w:rFonts w:ascii="Arial" w:hAnsi="Arial" w:cs="Arial"/>
          <w:highlight w:val="yellow"/>
          <w:lang w:val="en-CA"/>
        </w:rPr>
        <w:t>Freelancer</w:t>
      </w:r>
      <w:r w:rsidRPr="00A6673D">
        <w:rPr>
          <w:rFonts w:ascii="Arial" w:hAnsi="Arial" w:cs="Arial"/>
          <w:lang w:val="en-CA"/>
        </w:rPr>
        <w:t>] can end the contract at any time by giving [</w:t>
      </w:r>
      <w:r w:rsidRPr="00A6673D">
        <w:rPr>
          <w:rFonts w:ascii="Arial" w:hAnsi="Arial" w:cs="Arial"/>
          <w:highlight w:val="yellow"/>
          <w:lang w:val="en-CA"/>
        </w:rPr>
        <w:t>Your organization</w:t>
      </w:r>
      <w:r w:rsidRPr="00A6673D">
        <w:rPr>
          <w:rFonts w:ascii="Arial" w:hAnsi="Arial" w:cs="Arial"/>
          <w:lang w:val="en-CA"/>
        </w:rPr>
        <w:t xml:space="preserve">] </w:t>
      </w:r>
      <w:r w:rsidRPr="00A6673D">
        <w:rPr>
          <w:rFonts w:ascii="Arial" w:hAnsi="Arial" w:cs="Arial"/>
          <w:highlight w:val="yellow"/>
          <w:lang w:val="en-CA"/>
        </w:rPr>
        <w:t>thirty (30)</w:t>
      </w:r>
      <w:r w:rsidRPr="00A6673D">
        <w:rPr>
          <w:rFonts w:ascii="Arial" w:hAnsi="Arial" w:cs="Arial"/>
          <w:lang w:val="en-CA"/>
        </w:rPr>
        <w:t xml:space="preserve"> days</w:t>
      </w:r>
      <w:r w:rsidRPr="00A6673D" w:rsidR="00B13245">
        <w:rPr>
          <w:rFonts w:ascii="Arial" w:hAnsi="Arial" w:cs="Arial"/>
          <w:lang w:val="en-CA"/>
        </w:rPr>
        <w:t>’</w:t>
      </w:r>
      <w:r w:rsidRPr="00A6673D">
        <w:rPr>
          <w:rFonts w:ascii="Arial" w:hAnsi="Arial" w:cs="Arial"/>
          <w:lang w:val="en-CA"/>
        </w:rPr>
        <w:t xml:space="preserve"> notice in writing.</w:t>
      </w:r>
    </w:p>
    <w:p w:rsidRPr="00A6673D" w:rsidR="00A04DB4" w:rsidP="00494B51" w:rsidRDefault="00A04DB4" w14:paraId="3F707FD3" w14:textId="75C205B8">
      <w:pPr>
        <w:pStyle w:val="Paragraphedeliste"/>
        <w:numPr>
          <w:ilvl w:val="0"/>
          <w:numId w:val="16"/>
        </w:numPr>
        <w:spacing w:before="240" w:line="240" w:lineRule="auto"/>
        <w:ind w:left="0" w:right="-11" w:hanging="357"/>
        <w:rPr>
          <w:rFonts w:ascii="Arial" w:hAnsi="Arial" w:cs="Arial"/>
          <w:lang w:val="en-CA"/>
        </w:rPr>
      </w:pPr>
      <w:r w:rsidRPr="00A6673D">
        <w:rPr>
          <w:rFonts w:ascii="Arial" w:hAnsi="Arial" w:cs="Arial"/>
          <w:lang w:val="en-CA"/>
        </w:rPr>
        <w:t>This contract contains the entire agreement between [</w:t>
      </w:r>
      <w:r w:rsidRPr="00A6673D">
        <w:rPr>
          <w:rFonts w:ascii="Arial" w:hAnsi="Arial" w:cs="Arial"/>
          <w:highlight w:val="yellow"/>
          <w:lang w:val="en-CA"/>
        </w:rPr>
        <w:t>Freelancer</w:t>
      </w:r>
      <w:r w:rsidRPr="00A6673D">
        <w:rPr>
          <w:rFonts w:ascii="Arial" w:hAnsi="Arial" w:cs="Arial"/>
          <w:lang w:val="en-CA"/>
        </w:rPr>
        <w:t>] and [</w:t>
      </w:r>
      <w:r w:rsidRPr="00A6673D">
        <w:rPr>
          <w:rFonts w:ascii="Arial" w:hAnsi="Arial" w:cs="Arial"/>
          <w:highlight w:val="yellow"/>
          <w:lang w:val="en-CA"/>
        </w:rPr>
        <w:t>Your organization</w:t>
      </w:r>
      <w:r w:rsidRPr="00A6673D">
        <w:rPr>
          <w:rFonts w:ascii="Arial" w:hAnsi="Arial" w:cs="Arial"/>
          <w:lang w:val="en-CA"/>
        </w:rPr>
        <w:t>]. It replaces all other written or verbal negotiations and agreements that the Parties may have had before signing this contract.</w:t>
      </w:r>
    </w:p>
    <w:p w:rsidRPr="00A6673D" w:rsidR="000F4DBB" w:rsidP="00494B51" w:rsidRDefault="000F4DBB" w14:paraId="430A91B4" w14:textId="77777777">
      <w:pPr>
        <w:pStyle w:val="Paragraphedeliste"/>
        <w:spacing w:before="240" w:line="240" w:lineRule="auto"/>
        <w:ind w:left="0" w:right="-9"/>
        <w:rPr>
          <w:rFonts w:ascii="Arial" w:hAnsi="Arial" w:cs="Arial"/>
          <w:lang w:val="en-CA"/>
        </w:rPr>
      </w:pPr>
    </w:p>
    <w:p w:rsidRPr="00A6673D" w:rsidR="00026C72" w:rsidP="6FE9AE86" w:rsidRDefault="11C4C25F" w14:paraId="076F3801" w14:textId="48DAF7D9">
      <w:pPr>
        <w:pStyle w:val="Paragraphedeliste"/>
        <w:numPr>
          <w:ilvl w:val="0"/>
          <w:numId w:val="16"/>
        </w:numPr>
        <w:spacing w:before="240" w:line="240" w:lineRule="auto"/>
        <w:ind w:left="0" w:right="-9"/>
        <w:rPr>
          <w:rFonts w:ascii="Arial" w:hAnsi="Arial" w:cs="Arial"/>
          <w:lang w:val="en-CA"/>
        </w:rPr>
      </w:pPr>
      <w:r w:rsidRPr="00A6673D">
        <w:rPr>
          <w:rFonts w:ascii="Arial" w:hAnsi="Arial" w:cs="Arial"/>
          <w:lang w:val="en-CA"/>
        </w:rPr>
        <w:t>The Parties agree that this contract, as well as any documents and communications related to the services described above</w:t>
      </w:r>
      <w:r w:rsidRPr="00A6673D" w:rsidR="21498358">
        <w:rPr>
          <w:rFonts w:ascii="Arial" w:hAnsi="Arial" w:cs="Arial"/>
          <w:lang w:val="en-CA"/>
        </w:rPr>
        <w:t>,</w:t>
      </w:r>
      <w:r w:rsidRPr="00A6673D">
        <w:rPr>
          <w:rFonts w:ascii="Arial" w:hAnsi="Arial" w:cs="Arial"/>
          <w:lang w:val="en-CA"/>
        </w:rPr>
        <w:t xml:space="preserve"> be written in English</w:t>
      </w:r>
      <w:r w:rsidRPr="00A6673D" w:rsidR="00F24B7A">
        <w:rPr>
          <w:rFonts w:ascii="Arial" w:hAnsi="Arial" w:cs="Arial"/>
          <w:lang w:val="en-CA"/>
        </w:rPr>
        <w:t xml:space="preserve"> only</w:t>
      </w:r>
      <w:r w:rsidRPr="00A6673D">
        <w:rPr>
          <w:rFonts w:ascii="Arial" w:hAnsi="Arial" w:cs="Arial"/>
          <w:lang w:val="en-CA"/>
        </w:rPr>
        <w:t>.</w:t>
      </w:r>
    </w:p>
    <w:p w:rsidRPr="00A6673D" w:rsidR="00026C72" w:rsidP="00494B51" w:rsidRDefault="11C4C25F" w14:paraId="552A7F1B" w14:textId="32841612">
      <w:pPr>
        <w:spacing w:before="240" w:line="240" w:lineRule="auto"/>
        <w:ind w:right="-9"/>
        <w:rPr>
          <w:rFonts w:ascii="Arial" w:hAnsi="Arial" w:cs="Arial"/>
          <w:lang w:val="en-CA"/>
        </w:rPr>
      </w:pPr>
      <w:r w:rsidRPr="00A6673D">
        <w:rPr>
          <w:rFonts w:ascii="Arial" w:hAnsi="Arial" w:cs="Arial"/>
          <w:i/>
          <w:iCs/>
          <w:lang w:val="en-CA"/>
        </w:rPr>
        <w:t xml:space="preserve">Les Parties </w:t>
      </w:r>
      <w:proofErr w:type="spellStart"/>
      <w:r w:rsidRPr="00A6673D">
        <w:rPr>
          <w:rFonts w:ascii="Arial" w:hAnsi="Arial" w:cs="Arial"/>
          <w:i/>
          <w:iCs/>
          <w:lang w:val="en-CA"/>
        </w:rPr>
        <w:t>consentent</w:t>
      </w:r>
      <w:proofErr w:type="spellEnd"/>
      <w:r w:rsidRPr="00A6673D">
        <w:rPr>
          <w:rFonts w:ascii="Arial" w:hAnsi="Arial" w:cs="Arial"/>
          <w:i/>
          <w:iCs/>
          <w:lang w:val="en-CA"/>
        </w:rPr>
        <w:t xml:space="preserve"> à </w:t>
      </w:r>
      <w:proofErr w:type="spellStart"/>
      <w:r w:rsidRPr="00A6673D">
        <w:rPr>
          <w:rFonts w:ascii="Arial" w:hAnsi="Arial" w:cs="Arial"/>
          <w:i/>
          <w:iCs/>
          <w:lang w:val="en-CA"/>
        </w:rPr>
        <w:t>ce</w:t>
      </w:r>
      <w:proofErr w:type="spellEnd"/>
      <w:r w:rsidRPr="00A6673D">
        <w:rPr>
          <w:rFonts w:ascii="Arial" w:hAnsi="Arial" w:cs="Arial"/>
          <w:i/>
          <w:iCs/>
          <w:lang w:val="en-CA"/>
        </w:rPr>
        <w:t xml:space="preserve"> que le </w:t>
      </w:r>
      <w:proofErr w:type="spellStart"/>
      <w:r w:rsidRPr="00A6673D">
        <w:rPr>
          <w:rFonts w:ascii="Arial" w:hAnsi="Arial" w:cs="Arial"/>
          <w:i/>
          <w:iCs/>
          <w:lang w:val="en-CA"/>
        </w:rPr>
        <w:t>présent</w:t>
      </w:r>
      <w:proofErr w:type="spellEnd"/>
      <w:r w:rsidRPr="00A6673D">
        <w:rPr>
          <w:rFonts w:ascii="Arial" w:hAnsi="Arial" w:cs="Arial"/>
          <w:i/>
          <w:iCs/>
          <w:lang w:val="en-CA"/>
        </w:rPr>
        <w:t xml:space="preserve"> </w:t>
      </w:r>
      <w:proofErr w:type="spellStart"/>
      <w:r w:rsidRPr="00A6673D">
        <w:rPr>
          <w:rFonts w:ascii="Arial" w:hAnsi="Arial" w:cs="Arial"/>
          <w:i/>
          <w:iCs/>
          <w:lang w:val="en-CA"/>
        </w:rPr>
        <w:t>contrat</w:t>
      </w:r>
      <w:proofErr w:type="spellEnd"/>
      <w:r w:rsidRPr="00A6673D">
        <w:rPr>
          <w:rFonts w:ascii="Arial" w:hAnsi="Arial" w:cs="Arial"/>
          <w:i/>
          <w:iCs/>
          <w:lang w:val="en-CA"/>
        </w:rPr>
        <w:t xml:space="preserve"> </w:t>
      </w:r>
      <w:proofErr w:type="spellStart"/>
      <w:r w:rsidRPr="00A6673D">
        <w:rPr>
          <w:rFonts w:ascii="Arial" w:hAnsi="Arial" w:cs="Arial"/>
          <w:i/>
          <w:iCs/>
          <w:lang w:val="en-CA"/>
        </w:rPr>
        <w:t>ainsi</w:t>
      </w:r>
      <w:proofErr w:type="spellEnd"/>
      <w:r w:rsidRPr="00A6673D">
        <w:rPr>
          <w:rFonts w:ascii="Arial" w:hAnsi="Arial" w:cs="Arial"/>
          <w:i/>
          <w:iCs/>
          <w:lang w:val="en-CA"/>
        </w:rPr>
        <w:t xml:space="preserve"> que toute communication et tout </w:t>
      </w:r>
      <w:proofErr w:type="spellStart"/>
      <w:r w:rsidRPr="00A6673D">
        <w:rPr>
          <w:rFonts w:ascii="Arial" w:hAnsi="Arial" w:cs="Arial"/>
          <w:i/>
          <w:iCs/>
          <w:lang w:val="en-CA"/>
        </w:rPr>
        <w:t>autre</w:t>
      </w:r>
      <w:proofErr w:type="spellEnd"/>
      <w:r w:rsidRPr="00A6673D">
        <w:rPr>
          <w:rFonts w:ascii="Arial" w:hAnsi="Arial" w:cs="Arial"/>
          <w:i/>
          <w:iCs/>
          <w:lang w:val="en-CA"/>
        </w:rPr>
        <w:t xml:space="preserve"> document </w:t>
      </w:r>
      <w:proofErr w:type="spellStart"/>
      <w:r w:rsidRPr="00A6673D">
        <w:rPr>
          <w:rFonts w:ascii="Arial" w:hAnsi="Arial" w:cs="Arial"/>
          <w:i/>
          <w:iCs/>
          <w:lang w:val="en-CA"/>
        </w:rPr>
        <w:t>s’y</w:t>
      </w:r>
      <w:proofErr w:type="spellEnd"/>
      <w:r w:rsidRPr="00A6673D">
        <w:rPr>
          <w:rFonts w:ascii="Arial" w:hAnsi="Arial" w:cs="Arial"/>
          <w:i/>
          <w:iCs/>
          <w:lang w:val="en-CA"/>
        </w:rPr>
        <w:t xml:space="preserve"> </w:t>
      </w:r>
      <w:proofErr w:type="spellStart"/>
      <w:r w:rsidRPr="00A6673D">
        <w:rPr>
          <w:rFonts w:ascii="Arial" w:hAnsi="Arial" w:cs="Arial"/>
          <w:i/>
          <w:iCs/>
          <w:lang w:val="en-CA"/>
        </w:rPr>
        <w:t>rapportant</w:t>
      </w:r>
      <w:proofErr w:type="spellEnd"/>
      <w:r w:rsidRPr="00A6673D">
        <w:rPr>
          <w:rFonts w:ascii="Arial" w:hAnsi="Arial" w:cs="Arial"/>
          <w:i/>
          <w:iCs/>
          <w:lang w:val="en-CA"/>
        </w:rPr>
        <w:t xml:space="preserve"> </w:t>
      </w:r>
      <w:proofErr w:type="spellStart"/>
      <w:r w:rsidRPr="00A6673D">
        <w:rPr>
          <w:rFonts w:ascii="Arial" w:hAnsi="Arial" w:cs="Arial"/>
          <w:i/>
          <w:iCs/>
          <w:lang w:val="en-CA"/>
        </w:rPr>
        <w:t>soient</w:t>
      </w:r>
      <w:proofErr w:type="spellEnd"/>
      <w:r w:rsidRPr="00A6673D">
        <w:rPr>
          <w:rFonts w:ascii="Arial" w:hAnsi="Arial" w:cs="Arial"/>
          <w:i/>
          <w:iCs/>
          <w:lang w:val="en-CA"/>
        </w:rPr>
        <w:t xml:space="preserve"> </w:t>
      </w:r>
      <w:proofErr w:type="spellStart"/>
      <w:r w:rsidRPr="00A6673D">
        <w:rPr>
          <w:rFonts w:ascii="Arial" w:hAnsi="Arial" w:cs="Arial"/>
          <w:i/>
          <w:iCs/>
          <w:lang w:val="en-CA"/>
        </w:rPr>
        <w:t>rédigés</w:t>
      </w:r>
      <w:proofErr w:type="spellEnd"/>
      <w:r w:rsidRPr="00A6673D">
        <w:rPr>
          <w:rFonts w:ascii="Arial" w:hAnsi="Arial" w:cs="Arial"/>
          <w:i/>
          <w:iCs/>
          <w:lang w:val="en-CA"/>
        </w:rPr>
        <w:t xml:space="preserve"> </w:t>
      </w:r>
      <w:proofErr w:type="spellStart"/>
      <w:r w:rsidRPr="00A6673D" w:rsidR="006A66C0">
        <w:rPr>
          <w:rFonts w:ascii="Arial" w:hAnsi="Arial" w:cs="Arial"/>
          <w:i/>
          <w:iCs/>
          <w:lang w:val="en-CA"/>
        </w:rPr>
        <w:t>uniquement</w:t>
      </w:r>
      <w:proofErr w:type="spellEnd"/>
      <w:r w:rsidRPr="00A6673D" w:rsidR="006A66C0">
        <w:rPr>
          <w:rFonts w:ascii="Arial" w:hAnsi="Arial" w:cs="Arial"/>
          <w:i/>
          <w:iCs/>
          <w:lang w:val="en-CA"/>
        </w:rPr>
        <w:t xml:space="preserve"> </w:t>
      </w:r>
      <w:proofErr w:type="spellStart"/>
      <w:r w:rsidRPr="00A6673D">
        <w:rPr>
          <w:rFonts w:ascii="Arial" w:hAnsi="Arial" w:cs="Arial"/>
          <w:i/>
          <w:iCs/>
          <w:lang w:val="en-CA"/>
        </w:rPr>
        <w:t>en</w:t>
      </w:r>
      <w:proofErr w:type="spellEnd"/>
      <w:r w:rsidRPr="00A6673D">
        <w:rPr>
          <w:rFonts w:ascii="Arial" w:hAnsi="Arial" w:cs="Arial"/>
          <w:i/>
          <w:iCs/>
          <w:lang w:val="en-CA"/>
        </w:rPr>
        <w:t xml:space="preserve"> </w:t>
      </w:r>
      <w:proofErr w:type="spellStart"/>
      <w:r w:rsidRPr="00A6673D">
        <w:rPr>
          <w:rFonts w:ascii="Arial" w:hAnsi="Arial" w:cs="Arial"/>
          <w:i/>
          <w:iCs/>
          <w:lang w:val="en-CA"/>
        </w:rPr>
        <w:t>anglais</w:t>
      </w:r>
      <w:proofErr w:type="spellEnd"/>
      <w:r w:rsidRPr="00A6673D">
        <w:rPr>
          <w:rFonts w:ascii="Arial" w:hAnsi="Arial" w:cs="Arial"/>
          <w:lang w:val="en-CA"/>
        </w:rPr>
        <w:t>. </w:t>
      </w:r>
    </w:p>
    <w:p w:rsidRPr="00A6673D" w:rsidR="00026C72" w:rsidP="79EE12FD" w:rsidRDefault="11C4C25F" w14:paraId="6A7E0876" w14:textId="030946C8" w14:noSpellErr="1">
      <w:pPr>
        <w:spacing w:after="0" w:line="240" w:lineRule="auto"/>
        <w:ind w:right="-9"/>
        <w:rPr>
          <w:rFonts w:ascii="Arial" w:hAnsi="Arial" w:cs="Arial"/>
          <w:lang w:val="fr-FR"/>
        </w:rPr>
      </w:pPr>
      <w:r w:rsidRPr="79EE12FD" w:rsidR="11C4C25F">
        <w:rPr>
          <w:rFonts w:ascii="Arial" w:hAnsi="Arial" w:cs="Arial"/>
          <w:lang w:val="fr-FR"/>
        </w:rPr>
        <w:t>And the Parties have signed in [</w:t>
      </w:r>
      <w:r w:rsidRPr="79EE12FD" w:rsidR="11C4C25F">
        <w:rPr>
          <w:rFonts w:ascii="Arial" w:hAnsi="Arial" w:cs="Arial"/>
          <w:highlight w:val="yellow"/>
          <w:lang w:val="fr-FR"/>
        </w:rPr>
        <w:t>City</w:t>
      </w:r>
      <w:r w:rsidRPr="79EE12FD" w:rsidR="11C4C25F">
        <w:rPr>
          <w:rFonts w:ascii="Arial" w:hAnsi="Arial" w:cs="Arial"/>
          <w:lang w:val="fr-FR"/>
        </w:rPr>
        <w:t>]:</w:t>
      </w:r>
      <w:r w:rsidRPr="79EE12FD" w:rsidR="11C4C25F">
        <w:rPr>
          <w:rFonts w:ascii="Arial" w:hAnsi="Arial" w:cs="Arial"/>
          <w:lang w:val="fr-FR"/>
        </w:rPr>
        <w:t> </w:t>
      </w:r>
    </w:p>
    <w:p w:rsidRPr="00A6673D" w:rsidR="00026C72" w:rsidP="00E45AEC" w:rsidRDefault="11C4C25F" w14:paraId="037A25A0" w14:textId="2592D9E5">
      <w:pPr>
        <w:spacing w:after="0" w:line="240" w:lineRule="auto"/>
        <w:ind w:right="-9"/>
        <w:jc w:val="both"/>
        <w:rPr>
          <w:rFonts w:ascii="Arial" w:hAnsi="Arial" w:eastAsia="Aptos" w:cs="Arial"/>
          <w:color w:val="000000" w:themeColor="text1"/>
          <w:lang w:val="en-CA"/>
        </w:rPr>
      </w:pPr>
      <w:r w:rsidRPr="00A6673D">
        <w:rPr>
          <w:rFonts w:ascii="Arial" w:hAnsi="Arial" w:eastAsia="Aptos" w:cs="Arial"/>
          <w:color w:val="000000" w:themeColor="text1"/>
          <w:lang w:val="en-CA"/>
        </w:rPr>
        <w:t> </w:t>
      </w:r>
    </w:p>
    <w:tbl>
      <w:tblPr>
        <w:tblW w:w="949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760"/>
        <w:gridCol w:w="509"/>
        <w:gridCol w:w="1275"/>
        <w:gridCol w:w="391"/>
        <w:gridCol w:w="34"/>
        <w:gridCol w:w="2391"/>
        <w:gridCol w:w="15"/>
        <w:gridCol w:w="1989"/>
      </w:tblGrid>
      <w:tr w:rsidRPr="00A6673D" w:rsidR="2D97CA78" w:rsidTr="00E45AEC" w14:paraId="3F285AB1" w14:textId="77777777">
        <w:trPr>
          <w:gridBefore w:val="1"/>
          <w:gridAfter w:val="1"/>
          <w:wBefore w:w="1134" w:type="dxa"/>
          <w:wAfter w:w="1989" w:type="dxa"/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:rsidRPr="00A6673D" w:rsidR="2D97CA78" w:rsidP="00E45AEC" w:rsidRDefault="3E563829" w14:paraId="2E3B7F81" w14:textId="77777777">
            <w:pPr>
              <w:spacing w:after="0" w:line="240" w:lineRule="auto"/>
              <w:ind w:right="-9"/>
              <w:rPr>
                <w:rFonts w:ascii="Arial" w:hAnsi="Arial" w:eastAsia="Aptos" w:cs="Arial"/>
                <w:lang w:val="en-CA"/>
              </w:rPr>
            </w:pPr>
            <w:r w:rsidRPr="00A6673D">
              <w:rPr>
                <w:rFonts w:ascii="Arial" w:hAnsi="Arial" w:eastAsia="Aptos" w:cs="Arial"/>
                <w:lang w:val="en-CA"/>
              </w:rPr>
              <w:t> </w:t>
            </w:r>
          </w:p>
          <w:p w:rsidRPr="00A6673D" w:rsidR="00B94A79" w:rsidP="00E45AEC" w:rsidRDefault="00B94A79" w14:paraId="67469339" w14:textId="0B408115">
            <w:pPr>
              <w:spacing w:after="0" w:line="240" w:lineRule="auto"/>
              <w:ind w:right="-9"/>
              <w:rPr>
                <w:rFonts w:ascii="Arial" w:hAnsi="Arial" w:eastAsia="Aptos" w:cs="Arial"/>
                <w:lang w:val="en-CA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Pr="00A6673D" w:rsidR="2D97CA78" w:rsidP="00E45AEC" w:rsidRDefault="3E563829" w14:paraId="64D40E95" w14:textId="1C1DF39C">
            <w:pPr>
              <w:spacing w:after="0" w:line="240" w:lineRule="auto"/>
              <w:ind w:right="-9"/>
              <w:rPr>
                <w:rFonts w:ascii="Arial" w:hAnsi="Arial" w:eastAsia="Aptos" w:cs="Arial"/>
                <w:lang w:val="en-CA"/>
              </w:rPr>
            </w:pPr>
            <w:r w:rsidRPr="00A6673D">
              <w:rPr>
                <w:rFonts w:ascii="Arial" w:hAnsi="Arial" w:eastAsia="Aptos" w:cs="Arial"/>
                <w:lang w:val="en-CA"/>
              </w:rPr>
              <w:t> </w:t>
            </w:r>
          </w:p>
        </w:tc>
        <w:tc>
          <w:tcPr>
            <w:tcW w:w="41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A6673D" w:rsidR="2D97CA78" w:rsidP="00E45AEC" w:rsidRDefault="3E563829" w14:paraId="52302983" w14:textId="11CAA0C6">
            <w:pPr>
              <w:spacing w:after="0" w:line="240" w:lineRule="auto"/>
              <w:ind w:right="-9"/>
              <w:rPr>
                <w:rFonts w:ascii="Arial" w:hAnsi="Arial" w:eastAsia="Aptos" w:cs="Arial"/>
                <w:lang w:val="en-CA"/>
              </w:rPr>
            </w:pPr>
            <w:r w:rsidRPr="00A6673D">
              <w:rPr>
                <w:rFonts w:ascii="Arial" w:hAnsi="Arial" w:eastAsia="Aptos" w:cs="Arial"/>
                <w:lang w:val="en-CA"/>
              </w:rPr>
              <w:t> </w:t>
            </w:r>
          </w:p>
        </w:tc>
      </w:tr>
      <w:tr w:rsidRPr="00A6673D" w:rsidR="2D97CA78" w:rsidTr="00E45AEC" w14:paraId="4F0946BA" w14:textId="77777777">
        <w:trPr>
          <w:trHeight w:val="300"/>
        </w:trPr>
        <w:tc>
          <w:tcPr>
            <w:tcW w:w="4678" w:type="dxa"/>
            <w:gridSpan w:val="4"/>
            <w:tcBorders>
              <w:top w:val="nil"/>
              <w:left w:val="nil"/>
              <w:bottom w:val="single" w:color="auto" w:sz="6" w:space="0"/>
              <w:right w:val="nil"/>
            </w:tcBorders>
          </w:tcPr>
          <w:p w:rsidRPr="00A6673D" w:rsidR="2D97CA78" w:rsidP="00E45AEC" w:rsidRDefault="3E563829" w14:paraId="2F8EDC7A" w14:textId="73080972">
            <w:pPr>
              <w:spacing w:after="0" w:line="240" w:lineRule="auto"/>
              <w:ind w:right="-9"/>
              <w:rPr>
                <w:rFonts w:ascii="Arial" w:hAnsi="Arial" w:eastAsia="Aptos" w:cs="Arial"/>
                <w:lang w:val="en-CA"/>
              </w:rPr>
            </w:pPr>
            <w:r w:rsidRPr="00A6673D">
              <w:rPr>
                <w:rFonts w:ascii="Arial" w:hAnsi="Arial" w:eastAsia="Aptos" w:cs="Arial"/>
                <w:lang w:val="en-CA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6673D" w:rsidR="2D97CA78" w:rsidP="00E45AEC" w:rsidRDefault="3E563829" w14:paraId="02AF9046" w14:textId="574FFEF5">
            <w:pPr>
              <w:spacing w:after="0" w:line="240" w:lineRule="auto"/>
              <w:ind w:right="-9"/>
              <w:rPr>
                <w:rFonts w:ascii="Arial" w:hAnsi="Arial" w:eastAsia="Aptos" w:cs="Arial"/>
                <w:lang w:val="en-CA"/>
              </w:rPr>
            </w:pPr>
            <w:r w:rsidRPr="00A6673D">
              <w:rPr>
                <w:rFonts w:ascii="Arial" w:hAnsi="Arial" w:eastAsia="Aptos" w:cs="Arial"/>
                <w:lang w:val="en-CA"/>
              </w:rPr>
              <w:t> 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color="auto" w:sz="6" w:space="0"/>
              <w:right w:val="nil"/>
            </w:tcBorders>
          </w:tcPr>
          <w:p w:rsidRPr="00A6673D" w:rsidR="2D97CA78" w:rsidP="00E45AEC" w:rsidRDefault="3E563829" w14:paraId="4D95D1F1" w14:textId="145B34A5">
            <w:pPr>
              <w:spacing w:after="0" w:line="240" w:lineRule="auto"/>
              <w:ind w:right="-9"/>
              <w:rPr>
                <w:rFonts w:ascii="Arial" w:hAnsi="Arial" w:eastAsia="Aptos" w:cs="Arial"/>
                <w:lang w:val="en-CA"/>
              </w:rPr>
            </w:pPr>
            <w:r w:rsidRPr="00A6673D">
              <w:rPr>
                <w:rFonts w:ascii="Arial" w:hAnsi="Arial" w:eastAsia="Aptos" w:cs="Arial"/>
                <w:lang w:val="en-CA"/>
              </w:rPr>
              <w:t> </w:t>
            </w:r>
          </w:p>
        </w:tc>
      </w:tr>
      <w:tr w:rsidRPr="00A6673D" w:rsidR="2D97CA78" w:rsidTr="00E45AEC" w14:paraId="4C055A78" w14:textId="77777777">
        <w:trPr>
          <w:trHeight w:val="300"/>
        </w:trPr>
        <w:tc>
          <w:tcPr>
            <w:tcW w:w="4678" w:type="dxa"/>
            <w:gridSpan w:val="4"/>
            <w:tcBorders>
              <w:top w:val="single" w:color="auto" w:sz="6" w:space="0"/>
              <w:left w:val="nil"/>
              <w:bottom w:val="nil"/>
              <w:right w:val="nil"/>
            </w:tcBorders>
          </w:tcPr>
          <w:p w:rsidRPr="00A6673D" w:rsidR="2D97CA78" w:rsidP="00E45AEC" w:rsidRDefault="3E563829" w14:paraId="20D7D8CB" w14:textId="1993864C">
            <w:pPr>
              <w:spacing w:after="0" w:line="240" w:lineRule="auto"/>
              <w:ind w:right="-9"/>
              <w:rPr>
                <w:rFonts w:ascii="Arial" w:hAnsi="Arial" w:eastAsia="Aptos" w:cs="Arial"/>
                <w:lang w:val="en-CA"/>
              </w:rPr>
            </w:pPr>
            <w:r w:rsidRPr="00A6673D">
              <w:rPr>
                <w:rFonts w:ascii="Arial" w:hAnsi="Arial" w:eastAsia="Aptos" w:cs="Arial"/>
                <w:lang w:val="en-CA"/>
              </w:rPr>
              <w:t>[</w:t>
            </w:r>
            <w:r w:rsidRPr="00A6673D">
              <w:rPr>
                <w:rFonts w:ascii="Arial" w:hAnsi="Arial" w:eastAsia="Aptos" w:cs="Arial"/>
                <w:highlight w:val="yellow"/>
                <w:lang w:val="en-CA"/>
              </w:rPr>
              <w:t>Authorized representative, title</w:t>
            </w:r>
            <w:r w:rsidRPr="00A6673D">
              <w:rPr>
                <w:rFonts w:ascii="Arial" w:hAnsi="Arial" w:eastAsia="Aptos" w:cs="Arial"/>
                <w:lang w:val="en-CA"/>
              </w:rPr>
              <w:t>]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6673D" w:rsidR="2D97CA78" w:rsidP="00E45AEC" w:rsidRDefault="3E563829" w14:paraId="0F97F49B" w14:textId="037FA0EE">
            <w:pPr>
              <w:spacing w:after="0" w:line="240" w:lineRule="auto"/>
              <w:ind w:right="-9"/>
              <w:rPr>
                <w:rFonts w:ascii="Arial" w:hAnsi="Arial" w:eastAsia="Aptos" w:cs="Arial"/>
                <w:lang w:val="en-CA"/>
              </w:rPr>
            </w:pPr>
            <w:r w:rsidRPr="00A6673D">
              <w:rPr>
                <w:rFonts w:ascii="Arial" w:hAnsi="Arial" w:eastAsia="Aptos" w:cs="Arial"/>
                <w:lang w:val="en-CA"/>
              </w:rPr>
              <w:t> </w:t>
            </w:r>
          </w:p>
        </w:tc>
        <w:tc>
          <w:tcPr>
            <w:tcW w:w="4395" w:type="dxa"/>
            <w:gridSpan w:val="3"/>
            <w:tcBorders>
              <w:top w:val="single" w:color="auto" w:sz="6" w:space="0"/>
              <w:left w:val="nil"/>
              <w:bottom w:val="nil"/>
              <w:right w:val="nil"/>
            </w:tcBorders>
          </w:tcPr>
          <w:p w:rsidRPr="00A6673D" w:rsidR="2D97CA78" w:rsidP="00E45AEC" w:rsidRDefault="3E563829" w14:paraId="34699AB9" w14:textId="1371E8BD">
            <w:pPr>
              <w:spacing w:after="0" w:line="240" w:lineRule="auto"/>
              <w:ind w:right="-9"/>
              <w:rPr>
                <w:rFonts w:ascii="Arial" w:hAnsi="Arial" w:eastAsia="Aptos" w:cs="Arial"/>
                <w:highlight w:val="yellow"/>
                <w:lang w:val="en-CA"/>
              </w:rPr>
            </w:pPr>
            <w:r w:rsidRPr="00A6673D">
              <w:rPr>
                <w:rFonts w:ascii="Arial" w:hAnsi="Arial" w:eastAsia="Aptos" w:cs="Arial"/>
                <w:highlight w:val="yellow"/>
                <w:lang w:val="en-CA"/>
              </w:rPr>
              <w:t>[Freelancer or authorized representative, title]</w:t>
            </w:r>
          </w:p>
        </w:tc>
      </w:tr>
      <w:tr w:rsidRPr="00A6673D" w:rsidR="2D97CA78" w:rsidTr="00E45AEC" w14:paraId="44A7718F" w14:textId="77777777">
        <w:trPr>
          <w:trHeight w:val="30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A6673D" w:rsidR="2D97CA78" w:rsidP="00E45AEC" w:rsidRDefault="3E563829" w14:paraId="26833370" w14:textId="4A08E8DD">
            <w:pPr>
              <w:spacing w:after="0" w:line="240" w:lineRule="auto"/>
              <w:ind w:right="-9"/>
              <w:rPr>
                <w:rFonts w:ascii="Arial" w:hAnsi="Arial" w:eastAsia="Aptos" w:cs="Arial"/>
                <w:lang w:val="en-CA"/>
              </w:rPr>
            </w:pPr>
            <w:r w:rsidRPr="00A6673D">
              <w:rPr>
                <w:rFonts w:ascii="Arial" w:hAnsi="Arial" w:eastAsia="Aptos" w:cs="Arial"/>
                <w:b/>
                <w:bCs/>
                <w:lang w:val="en-CA"/>
              </w:rPr>
              <w:t>[</w:t>
            </w:r>
            <w:r w:rsidRPr="00A6673D">
              <w:rPr>
                <w:rFonts w:ascii="Arial" w:hAnsi="Arial" w:eastAsia="Aptos" w:cs="Arial"/>
                <w:b/>
                <w:bCs/>
                <w:highlight w:val="yellow"/>
                <w:lang w:val="en-CA"/>
              </w:rPr>
              <w:t>YOUR ORGANIZATION</w:t>
            </w:r>
            <w:r w:rsidRPr="00A6673D">
              <w:rPr>
                <w:rFonts w:ascii="Arial" w:hAnsi="Arial" w:eastAsia="Aptos" w:cs="Arial"/>
                <w:b/>
                <w:bCs/>
                <w:lang w:val="en-CA"/>
              </w:rPr>
              <w:t>]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6673D" w:rsidR="2D97CA78" w:rsidP="00E45AEC" w:rsidRDefault="3E563829" w14:paraId="6999D705" w14:textId="6E397546">
            <w:pPr>
              <w:spacing w:after="0" w:line="240" w:lineRule="auto"/>
              <w:ind w:right="-9"/>
              <w:rPr>
                <w:rFonts w:ascii="Arial" w:hAnsi="Arial" w:eastAsia="Aptos" w:cs="Arial"/>
                <w:lang w:val="en-CA"/>
              </w:rPr>
            </w:pPr>
            <w:r w:rsidRPr="00A6673D">
              <w:rPr>
                <w:rFonts w:ascii="Arial" w:hAnsi="Arial" w:eastAsia="Aptos" w:cs="Arial"/>
                <w:lang w:val="en-CA"/>
              </w:rPr>
              <w:t> 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A6673D" w:rsidR="2D97CA78" w:rsidP="00E45AEC" w:rsidRDefault="006B3051" w14:paraId="744A5768" w14:textId="1777A724">
            <w:pPr>
              <w:spacing w:after="0" w:line="240" w:lineRule="auto"/>
              <w:ind w:right="-9"/>
              <w:rPr>
                <w:rFonts w:ascii="Arial" w:hAnsi="Arial" w:eastAsia="Aptos" w:cs="Arial"/>
                <w:highlight w:val="yellow"/>
                <w:lang w:val="en-CA"/>
              </w:rPr>
            </w:pPr>
            <w:r w:rsidRPr="00A6673D">
              <w:rPr>
                <w:rFonts w:ascii="Arial" w:hAnsi="Arial" w:eastAsia="Aptos" w:cs="Arial"/>
                <w:b/>
                <w:bCs/>
                <w:lang w:val="en-CA"/>
              </w:rPr>
              <w:t>[</w:t>
            </w:r>
            <w:r w:rsidRPr="00A6673D" w:rsidR="3E563829">
              <w:rPr>
                <w:rFonts w:ascii="Arial" w:hAnsi="Arial" w:eastAsia="Aptos" w:cs="Arial"/>
                <w:b/>
                <w:bCs/>
                <w:highlight w:val="yellow"/>
                <w:lang w:val="en-CA"/>
              </w:rPr>
              <w:t>FREELANCER</w:t>
            </w:r>
            <w:r w:rsidRPr="00A6673D">
              <w:rPr>
                <w:rFonts w:ascii="Arial" w:hAnsi="Arial" w:eastAsia="Aptos" w:cs="Arial"/>
                <w:b/>
                <w:bCs/>
                <w:lang w:val="en-CA"/>
              </w:rPr>
              <w:t>]</w:t>
            </w:r>
          </w:p>
        </w:tc>
      </w:tr>
      <w:tr w:rsidRPr="00A6673D" w:rsidR="2D97CA78" w:rsidTr="00E45AEC" w14:paraId="7B0E1EE7" w14:textId="77777777">
        <w:trPr>
          <w:trHeight w:val="106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A6673D" w:rsidR="2D97CA78" w:rsidP="00E45AEC" w:rsidRDefault="3E563829" w14:paraId="3DF6804C" w14:textId="77777777">
            <w:pPr>
              <w:spacing w:after="0" w:line="240" w:lineRule="auto"/>
              <w:ind w:right="-9"/>
              <w:rPr>
                <w:rFonts w:ascii="Arial" w:hAnsi="Arial" w:eastAsia="Aptos" w:cs="Arial"/>
                <w:lang w:val="en-CA"/>
              </w:rPr>
            </w:pPr>
            <w:r w:rsidRPr="00A6673D">
              <w:rPr>
                <w:rFonts w:ascii="Arial" w:hAnsi="Arial" w:eastAsia="Aptos" w:cs="Arial"/>
                <w:lang w:val="en-CA"/>
              </w:rPr>
              <w:t> </w:t>
            </w:r>
          </w:p>
          <w:p w:rsidRPr="00A6673D" w:rsidR="00B94A79" w:rsidP="00E45AEC" w:rsidRDefault="00B94A79" w14:paraId="120B9CFD" w14:textId="22375393">
            <w:pPr>
              <w:spacing w:after="0" w:line="240" w:lineRule="auto"/>
              <w:ind w:right="-9"/>
              <w:rPr>
                <w:rFonts w:ascii="Arial" w:hAnsi="Arial" w:eastAsia="Aptos" w:cs="Arial"/>
                <w:lang w:val="en-C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6673D" w:rsidR="2D97CA78" w:rsidP="00E45AEC" w:rsidRDefault="3E563829" w14:paraId="7251AD54" w14:textId="139CC424">
            <w:pPr>
              <w:spacing w:after="0" w:line="240" w:lineRule="auto"/>
              <w:ind w:right="-9"/>
              <w:rPr>
                <w:rFonts w:ascii="Arial" w:hAnsi="Arial" w:eastAsia="Aptos" w:cs="Arial"/>
                <w:lang w:val="en-CA"/>
              </w:rPr>
            </w:pPr>
            <w:r w:rsidRPr="00A6673D">
              <w:rPr>
                <w:rFonts w:ascii="Arial" w:hAnsi="Arial" w:eastAsia="Aptos" w:cs="Arial"/>
                <w:lang w:val="en-CA"/>
              </w:rPr>
              <w:t> 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A6673D" w:rsidR="2D97CA78" w:rsidP="00E45AEC" w:rsidRDefault="3E563829" w14:paraId="7526D366" w14:textId="228DAF59">
            <w:pPr>
              <w:spacing w:after="0" w:line="240" w:lineRule="auto"/>
              <w:ind w:right="-9"/>
              <w:rPr>
                <w:rFonts w:ascii="Arial" w:hAnsi="Arial" w:eastAsia="Aptos" w:cs="Arial"/>
                <w:lang w:val="en-CA"/>
              </w:rPr>
            </w:pPr>
            <w:r w:rsidRPr="00A6673D">
              <w:rPr>
                <w:rFonts w:ascii="Arial" w:hAnsi="Arial" w:eastAsia="Aptos" w:cs="Arial"/>
                <w:lang w:val="en-CA"/>
              </w:rPr>
              <w:t> </w:t>
            </w:r>
          </w:p>
        </w:tc>
      </w:tr>
      <w:tr w:rsidRPr="00A6673D" w:rsidR="2D97CA78" w:rsidTr="00E45AEC" w14:paraId="0A37066C" w14:textId="77777777">
        <w:trPr>
          <w:trHeight w:val="300"/>
        </w:trPr>
        <w:tc>
          <w:tcPr>
            <w:tcW w:w="4678" w:type="dxa"/>
            <w:gridSpan w:val="4"/>
            <w:tcBorders>
              <w:top w:val="nil"/>
              <w:left w:val="nil"/>
              <w:bottom w:val="single" w:color="auto" w:sz="6" w:space="0"/>
              <w:right w:val="nil"/>
            </w:tcBorders>
          </w:tcPr>
          <w:p w:rsidRPr="00A6673D" w:rsidR="2D97CA78" w:rsidP="00E45AEC" w:rsidRDefault="3E563829" w14:paraId="44B4F8B6" w14:textId="44A153A9">
            <w:pPr>
              <w:spacing w:after="0" w:line="240" w:lineRule="auto"/>
              <w:ind w:right="-9"/>
              <w:rPr>
                <w:rFonts w:ascii="Arial" w:hAnsi="Arial" w:eastAsia="Aptos" w:cs="Arial"/>
                <w:lang w:val="en-CA"/>
              </w:rPr>
            </w:pPr>
            <w:r w:rsidRPr="00A6673D">
              <w:rPr>
                <w:rFonts w:ascii="Arial" w:hAnsi="Arial" w:eastAsia="Aptos" w:cs="Arial"/>
                <w:lang w:val="en-CA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6673D" w:rsidR="2D97CA78" w:rsidP="00E45AEC" w:rsidRDefault="3E563829" w14:paraId="5DC42FA2" w14:textId="3D0B2228">
            <w:pPr>
              <w:spacing w:after="0" w:line="240" w:lineRule="auto"/>
              <w:ind w:right="-9"/>
              <w:rPr>
                <w:rFonts w:ascii="Arial" w:hAnsi="Arial" w:eastAsia="Aptos" w:cs="Arial"/>
                <w:lang w:val="en-CA"/>
              </w:rPr>
            </w:pPr>
            <w:r w:rsidRPr="00A6673D">
              <w:rPr>
                <w:rFonts w:ascii="Arial" w:hAnsi="Arial" w:eastAsia="Aptos" w:cs="Arial"/>
                <w:lang w:val="en-CA"/>
              </w:rPr>
              <w:t> 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color="auto" w:sz="6" w:space="0"/>
              <w:right w:val="nil"/>
            </w:tcBorders>
          </w:tcPr>
          <w:p w:rsidRPr="00A6673D" w:rsidR="2D97CA78" w:rsidP="00E45AEC" w:rsidRDefault="3E563829" w14:paraId="45A398D0" w14:textId="3010FAFF">
            <w:pPr>
              <w:spacing w:after="0" w:line="240" w:lineRule="auto"/>
              <w:ind w:right="-9"/>
              <w:rPr>
                <w:rFonts w:ascii="Arial" w:hAnsi="Arial" w:eastAsia="Aptos" w:cs="Arial"/>
                <w:lang w:val="en-CA"/>
              </w:rPr>
            </w:pPr>
            <w:r w:rsidRPr="00A6673D">
              <w:rPr>
                <w:rFonts w:ascii="Arial" w:hAnsi="Arial" w:eastAsia="Aptos" w:cs="Arial"/>
                <w:lang w:val="en-CA"/>
              </w:rPr>
              <w:t> </w:t>
            </w:r>
          </w:p>
        </w:tc>
      </w:tr>
      <w:tr w:rsidRPr="00A6673D" w:rsidR="2D97CA78" w:rsidTr="00202767" w14:paraId="1D0643D9" w14:textId="77777777">
        <w:trPr>
          <w:gridAfter w:val="2"/>
          <w:wAfter w:w="2004" w:type="dxa"/>
          <w:trHeight w:val="65"/>
        </w:trPr>
        <w:tc>
          <w:tcPr>
            <w:tcW w:w="4678" w:type="dxa"/>
            <w:gridSpan w:val="4"/>
            <w:tcBorders>
              <w:top w:val="single" w:color="auto" w:sz="6" w:space="0"/>
              <w:left w:val="nil"/>
              <w:bottom w:val="nil"/>
              <w:right w:val="nil"/>
            </w:tcBorders>
          </w:tcPr>
          <w:p w:rsidRPr="00A6673D" w:rsidR="2D97CA78" w:rsidP="00E45AEC" w:rsidRDefault="3E563829" w14:paraId="5508AF34" w14:textId="470CC49B">
            <w:pPr>
              <w:spacing w:after="0" w:line="240" w:lineRule="auto"/>
              <w:ind w:right="-9"/>
              <w:rPr>
                <w:rFonts w:ascii="Arial" w:hAnsi="Arial" w:eastAsia="Aptos" w:cs="Arial"/>
                <w:lang w:val="en-CA"/>
              </w:rPr>
            </w:pPr>
            <w:r w:rsidRPr="00A6673D">
              <w:rPr>
                <w:rFonts w:ascii="Arial" w:hAnsi="Arial" w:eastAsia="Aptos" w:cs="Arial"/>
                <w:lang w:val="en-CA"/>
              </w:rPr>
              <w:t>Date</w:t>
            </w:r>
            <w:r w:rsidRPr="00A6673D" w:rsidR="006B3051">
              <w:rPr>
                <w:rFonts w:ascii="Arial" w:hAnsi="Arial" w:eastAsia="Aptos" w:cs="Arial"/>
                <w:lang w:val="en-CA"/>
              </w:rPr>
              <w:t>:</w:t>
            </w:r>
            <w:r w:rsidRPr="00A6673D">
              <w:rPr>
                <w:rFonts w:ascii="Arial" w:hAnsi="Arial" w:eastAsia="Aptos" w:cs="Arial"/>
                <w:lang w:val="en-CA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Pr="00A6673D" w:rsidR="2D97CA78" w:rsidP="00E45AEC" w:rsidRDefault="3E563829" w14:paraId="5C931CCF" w14:textId="7FB99745">
            <w:pPr>
              <w:spacing w:after="0" w:line="240" w:lineRule="auto"/>
              <w:ind w:right="-9"/>
              <w:rPr>
                <w:rFonts w:ascii="Arial" w:hAnsi="Arial" w:eastAsia="Aptos" w:cs="Arial"/>
                <w:lang w:val="en-CA"/>
              </w:rPr>
            </w:pPr>
            <w:r w:rsidRPr="00A6673D">
              <w:rPr>
                <w:rFonts w:ascii="Arial" w:hAnsi="Arial" w:eastAsia="Aptos" w:cs="Arial"/>
                <w:lang w:val="en-CA"/>
              </w:rPr>
              <w:t> </w:t>
            </w:r>
          </w:p>
        </w:tc>
        <w:tc>
          <w:tcPr>
            <w:tcW w:w="2425" w:type="dxa"/>
            <w:gridSpan w:val="2"/>
            <w:tcBorders>
              <w:top w:val="single" w:color="auto" w:sz="6" w:space="0"/>
              <w:left w:val="nil"/>
              <w:bottom w:val="nil"/>
              <w:right w:val="nil"/>
            </w:tcBorders>
          </w:tcPr>
          <w:p w:rsidRPr="00A6673D" w:rsidR="2D97CA78" w:rsidP="00E45AEC" w:rsidRDefault="3E563829" w14:paraId="62F8CF75" w14:textId="2F9BD5F7">
            <w:pPr>
              <w:spacing w:after="0" w:line="240" w:lineRule="auto"/>
              <w:ind w:right="-9"/>
              <w:rPr>
                <w:rFonts w:ascii="Arial" w:hAnsi="Arial" w:eastAsia="Aptos" w:cs="Arial"/>
                <w:lang w:val="en-CA"/>
              </w:rPr>
            </w:pPr>
            <w:r w:rsidRPr="00A6673D">
              <w:rPr>
                <w:rFonts w:ascii="Arial" w:hAnsi="Arial" w:eastAsia="Aptos" w:cs="Arial"/>
                <w:lang w:val="en-CA"/>
              </w:rPr>
              <w:t>Date</w:t>
            </w:r>
            <w:r w:rsidRPr="00A6673D" w:rsidR="006B3051">
              <w:rPr>
                <w:rFonts w:ascii="Arial" w:hAnsi="Arial" w:eastAsia="Aptos" w:cs="Arial"/>
                <w:lang w:val="en-CA"/>
              </w:rPr>
              <w:t>:</w:t>
            </w:r>
          </w:p>
        </w:tc>
      </w:tr>
    </w:tbl>
    <w:p w:rsidRPr="00A6673D" w:rsidR="00026C72" w:rsidP="00E45AEC" w:rsidRDefault="00026C72" w14:paraId="3BFEFB25" w14:textId="33D57ED7">
      <w:pPr>
        <w:ind w:right="-9"/>
        <w:rPr>
          <w:rFonts w:ascii="Arial" w:hAnsi="Arial" w:cs="Arial"/>
          <w:lang w:val="en-CA"/>
        </w:rPr>
      </w:pPr>
    </w:p>
    <w:sectPr w:rsidRPr="00A6673D" w:rsidR="00026C72" w:rsidSect="00E45AEC">
      <w:pgSz w:w="12240" w:h="15840" w:orient="portrait" w:code="1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64CC" w:rsidP="008C4EFF" w:rsidRDefault="009864CC" w14:paraId="195F54AF" w14:textId="77777777">
      <w:pPr>
        <w:spacing w:after="0" w:line="240" w:lineRule="auto"/>
      </w:pPr>
      <w:r>
        <w:separator/>
      </w:r>
    </w:p>
  </w:endnote>
  <w:endnote w:type="continuationSeparator" w:id="0">
    <w:p w:rsidR="009864CC" w:rsidP="008C4EFF" w:rsidRDefault="009864CC" w14:paraId="3999A1BF" w14:textId="77777777">
      <w:pPr>
        <w:spacing w:after="0" w:line="240" w:lineRule="auto"/>
      </w:pPr>
      <w:r>
        <w:continuationSeparator/>
      </w:r>
    </w:p>
  </w:endnote>
  <w:endnote w:type="continuationNotice" w:id="1">
    <w:p w:rsidR="009864CC" w:rsidRDefault="009864CC" w14:paraId="658D614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64CC" w:rsidP="008C4EFF" w:rsidRDefault="009864CC" w14:paraId="2CDC7BD6" w14:textId="77777777">
      <w:pPr>
        <w:spacing w:after="0" w:line="240" w:lineRule="auto"/>
      </w:pPr>
      <w:r>
        <w:separator/>
      </w:r>
    </w:p>
  </w:footnote>
  <w:footnote w:type="continuationSeparator" w:id="0">
    <w:p w:rsidR="009864CC" w:rsidP="008C4EFF" w:rsidRDefault="009864CC" w14:paraId="689E6AAE" w14:textId="77777777">
      <w:pPr>
        <w:spacing w:after="0" w:line="240" w:lineRule="auto"/>
      </w:pPr>
      <w:r>
        <w:continuationSeparator/>
      </w:r>
    </w:p>
  </w:footnote>
  <w:footnote w:type="continuationNotice" w:id="1">
    <w:p w:rsidR="009864CC" w:rsidRDefault="009864CC" w14:paraId="71E0EAE7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64EE"/>
    <w:multiLevelType w:val="hybridMultilevel"/>
    <w:tmpl w:val="FCCE212E"/>
    <w:lvl w:ilvl="0" w:tplc="5FC2078A">
      <w:start w:val="4"/>
      <w:numFmt w:val="decimal"/>
      <w:lvlText w:val="%1."/>
      <w:lvlJc w:val="left"/>
      <w:pPr>
        <w:ind w:left="360" w:hanging="360"/>
      </w:pPr>
      <w:rPr>
        <w:rFonts w:hint="default" w:ascii="Aptos" w:hAnsi="Aptos"/>
      </w:rPr>
    </w:lvl>
    <w:lvl w:ilvl="1" w:tplc="74D8E668">
      <w:start w:val="1"/>
      <w:numFmt w:val="lowerLetter"/>
      <w:lvlText w:val="%2."/>
      <w:lvlJc w:val="left"/>
      <w:pPr>
        <w:ind w:left="1440" w:hanging="360"/>
      </w:pPr>
    </w:lvl>
    <w:lvl w:ilvl="2" w:tplc="D21881D8">
      <w:start w:val="1"/>
      <w:numFmt w:val="lowerRoman"/>
      <w:lvlText w:val="%3."/>
      <w:lvlJc w:val="right"/>
      <w:pPr>
        <w:ind w:left="2160" w:hanging="180"/>
      </w:pPr>
    </w:lvl>
    <w:lvl w:ilvl="3" w:tplc="D9F2ABD2">
      <w:start w:val="1"/>
      <w:numFmt w:val="decimal"/>
      <w:lvlText w:val="%4."/>
      <w:lvlJc w:val="left"/>
      <w:pPr>
        <w:ind w:left="2880" w:hanging="360"/>
      </w:pPr>
    </w:lvl>
    <w:lvl w:ilvl="4" w:tplc="352AE35E">
      <w:start w:val="1"/>
      <w:numFmt w:val="lowerLetter"/>
      <w:lvlText w:val="%5."/>
      <w:lvlJc w:val="left"/>
      <w:pPr>
        <w:ind w:left="3600" w:hanging="360"/>
      </w:pPr>
    </w:lvl>
    <w:lvl w:ilvl="5" w:tplc="21308E4E">
      <w:start w:val="1"/>
      <w:numFmt w:val="lowerRoman"/>
      <w:lvlText w:val="%6."/>
      <w:lvlJc w:val="right"/>
      <w:pPr>
        <w:ind w:left="4320" w:hanging="180"/>
      </w:pPr>
    </w:lvl>
    <w:lvl w:ilvl="6" w:tplc="BA42FCB6">
      <w:start w:val="1"/>
      <w:numFmt w:val="decimal"/>
      <w:lvlText w:val="%7."/>
      <w:lvlJc w:val="left"/>
      <w:pPr>
        <w:ind w:left="5040" w:hanging="360"/>
      </w:pPr>
    </w:lvl>
    <w:lvl w:ilvl="7" w:tplc="84BA34F6">
      <w:start w:val="1"/>
      <w:numFmt w:val="lowerLetter"/>
      <w:lvlText w:val="%8."/>
      <w:lvlJc w:val="left"/>
      <w:pPr>
        <w:ind w:left="5760" w:hanging="360"/>
      </w:pPr>
    </w:lvl>
    <w:lvl w:ilvl="8" w:tplc="36E2FAC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3FB9"/>
    <w:multiLevelType w:val="hybridMultilevel"/>
    <w:tmpl w:val="2F0E9A9C"/>
    <w:lvl w:ilvl="0" w:tplc="C00E50DC">
      <w:start w:val="1"/>
      <w:numFmt w:val="decimal"/>
      <w:lvlText w:val="%1."/>
      <w:lvlJc w:val="left"/>
      <w:pPr>
        <w:ind w:left="720" w:hanging="360"/>
      </w:pPr>
    </w:lvl>
    <w:lvl w:ilvl="1" w:tplc="76FE704C">
      <w:start w:val="5"/>
      <w:numFmt w:val="lowerLetter"/>
      <w:lvlText w:val="%2."/>
      <w:lvlJc w:val="left"/>
      <w:pPr>
        <w:ind w:left="1080" w:hanging="360"/>
      </w:pPr>
      <w:rPr>
        <w:rFonts w:hint="default" w:ascii="Aptos" w:hAnsi="Aptos"/>
      </w:rPr>
    </w:lvl>
    <w:lvl w:ilvl="2" w:tplc="6C02F7E2">
      <w:start w:val="1"/>
      <w:numFmt w:val="lowerRoman"/>
      <w:lvlText w:val="%3."/>
      <w:lvlJc w:val="right"/>
      <w:pPr>
        <w:ind w:left="2160" w:hanging="180"/>
      </w:pPr>
    </w:lvl>
    <w:lvl w:ilvl="3" w:tplc="3F32E5DE">
      <w:start w:val="1"/>
      <w:numFmt w:val="decimal"/>
      <w:lvlText w:val="%4."/>
      <w:lvlJc w:val="left"/>
      <w:pPr>
        <w:ind w:left="2880" w:hanging="360"/>
      </w:pPr>
    </w:lvl>
    <w:lvl w:ilvl="4" w:tplc="2E527DC0">
      <w:start w:val="1"/>
      <w:numFmt w:val="lowerLetter"/>
      <w:lvlText w:val="%5."/>
      <w:lvlJc w:val="left"/>
      <w:pPr>
        <w:ind w:left="3600" w:hanging="360"/>
      </w:pPr>
    </w:lvl>
    <w:lvl w:ilvl="5" w:tplc="8FFAE7DC">
      <w:start w:val="1"/>
      <w:numFmt w:val="lowerRoman"/>
      <w:lvlText w:val="%6."/>
      <w:lvlJc w:val="right"/>
      <w:pPr>
        <w:ind w:left="4320" w:hanging="180"/>
      </w:pPr>
    </w:lvl>
    <w:lvl w:ilvl="6" w:tplc="6F5C757C">
      <w:start w:val="1"/>
      <w:numFmt w:val="decimal"/>
      <w:lvlText w:val="%7."/>
      <w:lvlJc w:val="left"/>
      <w:pPr>
        <w:ind w:left="5040" w:hanging="360"/>
      </w:pPr>
    </w:lvl>
    <w:lvl w:ilvl="7" w:tplc="AA481BBA">
      <w:start w:val="1"/>
      <w:numFmt w:val="lowerLetter"/>
      <w:lvlText w:val="%8."/>
      <w:lvlJc w:val="left"/>
      <w:pPr>
        <w:ind w:left="5760" w:hanging="360"/>
      </w:pPr>
    </w:lvl>
    <w:lvl w:ilvl="8" w:tplc="F4980D3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9F152"/>
    <w:multiLevelType w:val="hybridMultilevel"/>
    <w:tmpl w:val="47CA7324"/>
    <w:lvl w:ilvl="0" w:tplc="951AB3B0">
      <w:start w:val="1"/>
      <w:numFmt w:val="decimal"/>
      <w:lvlText w:val="%1."/>
      <w:lvlJc w:val="left"/>
      <w:pPr>
        <w:ind w:left="720" w:hanging="360"/>
      </w:pPr>
    </w:lvl>
    <w:lvl w:ilvl="1" w:tplc="E1B69A38">
      <w:start w:val="2"/>
      <w:numFmt w:val="lowerLetter"/>
      <w:lvlText w:val="%2."/>
      <w:lvlJc w:val="left"/>
      <w:pPr>
        <w:ind w:left="1080" w:hanging="360"/>
      </w:pPr>
      <w:rPr>
        <w:rFonts w:hint="default" w:ascii="Aptos" w:hAnsi="Aptos"/>
      </w:rPr>
    </w:lvl>
    <w:lvl w:ilvl="2" w:tplc="C0C24A08">
      <w:start w:val="1"/>
      <w:numFmt w:val="lowerRoman"/>
      <w:lvlText w:val="%3."/>
      <w:lvlJc w:val="right"/>
      <w:pPr>
        <w:ind w:left="2160" w:hanging="180"/>
      </w:pPr>
    </w:lvl>
    <w:lvl w:ilvl="3" w:tplc="67D6E894">
      <w:start w:val="1"/>
      <w:numFmt w:val="decimal"/>
      <w:lvlText w:val="%4."/>
      <w:lvlJc w:val="left"/>
      <w:pPr>
        <w:ind w:left="2880" w:hanging="360"/>
      </w:pPr>
    </w:lvl>
    <w:lvl w:ilvl="4" w:tplc="30AE0E08">
      <w:start w:val="1"/>
      <w:numFmt w:val="lowerLetter"/>
      <w:lvlText w:val="%5."/>
      <w:lvlJc w:val="left"/>
      <w:pPr>
        <w:ind w:left="3600" w:hanging="360"/>
      </w:pPr>
    </w:lvl>
    <w:lvl w:ilvl="5" w:tplc="BB60D96A">
      <w:start w:val="1"/>
      <w:numFmt w:val="lowerRoman"/>
      <w:lvlText w:val="%6."/>
      <w:lvlJc w:val="right"/>
      <w:pPr>
        <w:ind w:left="4320" w:hanging="180"/>
      </w:pPr>
    </w:lvl>
    <w:lvl w:ilvl="6" w:tplc="451002DC">
      <w:start w:val="1"/>
      <w:numFmt w:val="decimal"/>
      <w:lvlText w:val="%7."/>
      <w:lvlJc w:val="left"/>
      <w:pPr>
        <w:ind w:left="5040" w:hanging="360"/>
      </w:pPr>
    </w:lvl>
    <w:lvl w:ilvl="7" w:tplc="228CBAAA">
      <w:start w:val="1"/>
      <w:numFmt w:val="lowerLetter"/>
      <w:lvlText w:val="%8."/>
      <w:lvlJc w:val="left"/>
      <w:pPr>
        <w:ind w:left="5760" w:hanging="360"/>
      </w:pPr>
    </w:lvl>
    <w:lvl w:ilvl="8" w:tplc="7A2697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AD654"/>
    <w:multiLevelType w:val="hybridMultilevel"/>
    <w:tmpl w:val="8B26BAE0"/>
    <w:lvl w:ilvl="0" w:tplc="C554D598">
      <w:start w:val="2"/>
      <w:numFmt w:val="decimal"/>
      <w:lvlText w:val="%1."/>
      <w:lvlJc w:val="left"/>
      <w:pPr>
        <w:ind w:left="360" w:hanging="360"/>
      </w:pPr>
      <w:rPr>
        <w:rFonts w:hint="default" w:ascii="Aptos" w:hAnsi="Aptos"/>
      </w:rPr>
    </w:lvl>
    <w:lvl w:ilvl="1" w:tplc="AEC2BD58">
      <w:start w:val="1"/>
      <w:numFmt w:val="lowerLetter"/>
      <w:lvlText w:val="%2."/>
      <w:lvlJc w:val="left"/>
      <w:pPr>
        <w:ind w:left="1440" w:hanging="360"/>
      </w:pPr>
    </w:lvl>
    <w:lvl w:ilvl="2" w:tplc="8A12537A">
      <w:start w:val="1"/>
      <w:numFmt w:val="lowerRoman"/>
      <w:lvlText w:val="%3."/>
      <w:lvlJc w:val="right"/>
      <w:pPr>
        <w:ind w:left="2160" w:hanging="180"/>
      </w:pPr>
    </w:lvl>
    <w:lvl w:ilvl="3" w:tplc="078CDE90">
      <w:start w:val="1"/>
      <w:numFmt w:val="decimal"/>
      <w:lvlText w:val="%4."/>
      <w:lvlJc w:val="left"/>
      <w:pPr>
        <w:ind w:left="2880" w:hanging="360"/>
      </w:pPr>
    </w:lvl>
    <w:lvl w:ilvl="4" w:tplc="E048A64C">
      <w:start w:val="1"/>
      <w:numFmt w:val="lowerLetter"/>
      <w:lvlText w:val="%5."/>
      <w:lvlJc w:val="left"/>
      <w:pPr>
        <w:ind w:left="3600" w:hanging="360"/>
      </w:pPr>
    </w:lvl>
    <w:lvl w:ilvl="5" w:tplc="51FC9A62">
      <w:start w:val="1"/>
      <w:numFmt w:val="lowerRoman"/>
      <w:lvlText w:val="%6."/>
      <w:lvlJc w:val="right"/>
      <w:pPr>
        <w:ind w:left="4320" w:hanging="180"/>
      </w:pPr>
    </w:lvl>
    <w:lvl w:ilvl="6" w:tplc="366C551E">
      <w:start w:val="1"/>
      <w:numFmt w:val="decimal"/>
      <w:lvlText w:val="%7."/>
      <w:lvlJc w:val="left"/>
      <w:pPr>
        <w:ind w:left="5040" w:hanging="360"/>
      </w:pPr>
    </w:lvl>
    <w:lvl w:ilvl="7" w:tplc="E70069BA">
      <w:start w:val="1"/>
      <w:numFmt w:val="lowerLetter"/>
      <w:lvlText w:val="%8."/>
      <w:lvlJc w:val="left"/>
      <w:pPr>
        <w:ind w:left="5760" w:hanging="360"/>
      </w:pPr>
    </w:lvl>
    <w:lvl w:ilvl="8" w:tplc="7C9E34B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F9B6C"/>
    <w:multiLevelType w:val="hybridMultilevel"/>
    <w:tmpl w:val="06CC2132"/>
    <w:lvl w:ilvl="0" w:tplc="EE1A09D6">
      <w:start w:val="1"/>
      <w:numFmt w:val="decimal"/>
      <w:lvlText w:val="%1."/>
      <w:lvlJc w:val="left"/>
      <w:pPr>
        <w:ind w:left="720" w:hanging="360"/>
      </w:pPr>
    </w:lvl>
    <w:lvl w:ilvl="1" w:tplc="D63423B8">
      <w:start w:val="6"/>
      <w:numFmt w:val="lowerLetter"/>
      <w:lvlText w:val="%2."/>
      <w:lvlJc w:val="left"/>
      <w:pPr>
        <w:ind w:left="1080" w:hanging="360"/>
      </w:pPr>
      <w:rPr>
        <w:rFonts w:hint="default" w:ascii="Aptos" w:hAnsi="Aptos"/>
      </w:rPr>
    </w:lvl>
    <w:lvl w:ilvl="2" w:tplc="9330454A">
      <w:start w:val="1"/>
      <w:numFmt w:val="lowerRoman"/>
      <w:lvlText w:val="%3."/>
      <w:lvlJc w:val="right"/>
      <w:pPr>
        <w:ind w:left="2160" w:hanging="180"/>
      </w:pPr>
    </w:lvl>
    <w:lvl w:ilvl="3" w:tplc="762617A4">
      <w:start w:val="1"/>
      <w:numFmt w:val="decimal"/>
      <w:lvlText w:val="%4."/>
      <w:lvlJc w:val="left"/>
      <w:pPr>
        <w:ind w:left="2880" w:hanging="360"/>
      </w:pPr>
    </w:lvl>
    <w:lvl w:ilvl="4" w:tplc="4C9EDD94">
      <w:start w:val="1"/>
      <w:numFmt w:val="lowerLetter"/>
      <w:lvlText w:val="%5."/>
      <w:lvlJc w:val="left"/>
      <w:pPr>
        <w:ind w:left="3600" w:hanging="360"/>
      </w:pPr>
    </w:lvl>
    <w:lvl w:ilvl="5" w:tplc="09929320">
      <w:start w:val="1"/>
      <w:numFmt w:val="lowerRoman"/>
      <w:lvlText w:val="%6."/>
      <w:lvlJc w:val="right"/>
      <w:pPr>
        <w:ind w:left="4320" w:hanging="180"/>
      </w:pPr>
    </w:lvl>
    <w:lvl w:ilvl="6" w:tplc="D92ADECA">
      <w:start w:val="1"/>
      <w:numFmt w:val="decimal"/>
      <w:lvlText w:val="%7."/>
      <w:lvlJc w:val="left"/>
      <w:pPr>
        <w:ind w:left="5040" w:hanging="360"/>
      </w:pPr>
    </w:lvl>
    <w:lvl w:ilvl="7" w:tplc="66149124">
      <w:start w:val="1"/>
      <w:numFmt w:val="lowerLetter"/>
      <w:lvlText w:val="%8."/>
      <w:lvlJc w:val="left"/>
      <w:pPr>
        <w:ind w:left="5760" w:hanging="360"/>
      </w:pPr>
    </w:lvl>
    <w:lvl w:ilvl="8" w:tplc="9E7468C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35F8C"/>
    <w:multiLevelType w:val="hybridMultilevel"/>
    <w:tmpl w:val="1F8461B6"/>
    <w:lvl w:ilvl="0" w:tplc="1BA60ADC">
      <w:start w:val="9"/>
      <w:numFmt w:val="decimal"/>
      <w:lvlText w:val="%1."/>
      <w:lvlJc w:val="left"/>
      <w:pPr>
        <w:ind w:left="360" w:hanging="360"/>
      </w:pPr>
      <w:rPr>
        <w:rFonts w:hint="default" w:ascii="Aptos" w:hAnsi="Aptos"/>
      </w:rPr>
    </w:lvl>
    <w:lvl w:ilvl="1" w:tplc="E95CFA8A">
      <w:start w:val="1"/>
      <w:numFmt w:val="lowerLetter"/>
      <w:lvlText w:val="%2."/>
      <w:lvlJc w:val="left"/>
      <w:pPr>
        <w:ind w:left="1440" w:hanging="360"/>
      </w:pPr>
    </w:lvl>
    <w:lvl w:ilvl="2" w:tplc="21A4D8FA">
      <w:start w:val="1"/>
      <w:numFmt w:val="lowerRoman"/>
      <w:lvlText w:val="%3."/>
      <w:lvlJc w:val="right"/>
      <w:pPr>
        <w:ind w:left="2160" w:hanging="180"/>
      </w:pPr>
    </w:lvl>
    <w:lvl w:ilvl="3" w:tplc="6F2C6702">
      <w:start w:val="1"/>
      <w:numFmt w:val="decimal"/>
      <w:lvlText w:val="%4."/>
      <w:lvlJc w:val="left"/>
      <w:pPr>
        <w:ind w:left="2880" w:hanging="360"/>
      </w:pPr>
    </w:lvl>
    <w:lvl w:ilvl="4" w:tplc="3ECA5870">
      <w:start w:val="1"/>
      <w:numFmt w:val="lowerLetter"/>
      <w:lvlText w:val="%5."/>
      <w:lvlJc w:val="left"/>
      <w:pPr>
        <w:ind w:left="3600" w:hanging="360"/>
      </w:pPr>
    </w:lvl>
    <w:lvl w:ilvl="5" w:tplc="3392D15A">
      <w:start w:val="1"/>
      <w:numFmt w:val="lowerRoman"/>
      <w:lvlText w:val="%6."/>
      <w:lvlJc w:val="right"/>
      <w:pPr>
        <w:ind w:left="4320" w:hanging="180"/>
      </w:pPr>
    </w:lvl>
    <w:lvl w:ilvl="6" w:tplc="19F2B2BE">
      <w:start w:val="1"/>
      <w:numFmt w:val="decimal"/>
      <w:lvlText w:val="%7."/>
      <w:lvlJc w:val="left"/>
      <w:pPr>
        <w:ind w:left="5040" w:hanging="360"/>
      </w:pPr>
    </w:lvl>
    <w:lvl w:ilvl="7" w:tplc="A5A2C756">
      <w:start w:val="1"/>
      <w:numFmt w:val="lowerLetter"/>
      <w:lvlText w:val="%8."/>
      <w:lvlJc w:val="left"/>
      <w:pPr>
        <w:ind w:left="5760" w:hanging="360"/>
      </w:pPr>
    </w:lvl>
    <w:lvl w:ilvl="8" w:tplc="A218FE1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93AE8"/>
    <w:multiLevelType w:val="hybridMultilevel"/>
    <w:tmpl w:val="368ABA74"/>
    <w:lvl w:ilvl="0" w:tplc="97B44EA0">
      <w:start w:val="8"/>
      <w:numFmt w:val="decimal"/>
      <w:lvlText w:val="%1."/>
      <w:lvlJc w:val="left"/>
      <w:pPr>
        <w:ind w:left="360" w:hanging="360"/>
      </w:pPr>
      <w:rPr>
        <w:rFonts w:hint="default" w:ascii="Aptos" w:hAnsi="Aptos"/>
      </w:rPr>
    </w:lvl>
    <w:lvl w:ilvl="1" w:tplc="C26C5A5A">
      <w:start w:val="1"/>
      <w:numFmt w:val="lowerLetter"/>
      <w:lvlText w:val="%2."/>
      <w:lvlJc w:val="left"/>
      <w:pPr>
        <w:ind w:left="1440" w:hanging="360"/>
      </w:pPr>
    </w:lvl>
    <w:lvl w:ilvl="2" w:tplc="8586DD52">
      <w:start w:val="1"/>
      <w:numFmt w:val="lowerRoman"/>
      <w:lvlText w:val="%3."/>
      <w:lvlJc w:val="right"/>
      <w:pPr>
        <w:ind w:left="2160" w:hanging="180"/>
      </w:pPr>
    </w:lvl>
    <w:lvl w:ilvl="3" w:tplc="1AE89DB8">
      <w:start w:val="1"/>
      <w:numFmt w:val="decimal"/>
      <w:lvlText w:val="%4."/>
      <w:lvlJc w:val="left"/>
      <w:pPr>
        <w:ind w:left="2880" w:hanging="360"/>
      </w:pPr>
    </w:lvl>
    <w:lvl w:ilvl="4" w:tplc="1564F4D0">
      <w:start w:val="1"/>
      <w:numFmt w:val="lowerLetter"/>
      <w:lvlText w:val="%5."/>
      <w:lvlJc w:val="left"/>
      <w:pPr>
        <w:ind w:left="3600" w:hanging="360"/>
      </w:pPr>
    </w:lvl>
    <w:lvl w:ilvl="5" w:tplc="50065390">
      <w:start w:val="1"/>
      <w:numFmt w:val="lowerRoman"/>
      <w:lvlText w:val="%6."/>
      <w:lvlJc w:val="right"/>
      <w:pPr>
        <w:ind w:left="4320" w:hanging="180"/>
      </w:pPr>
    </w:lvl>
    <w:lvl w:ilvl="6" w:tplc="44527C42">
      <w:start w:val="1"/>
      <w:numFmt w:val="decimal"/>
      <w:lvlText w:val="%7."/>
      <w:lvlJc w:val="left"/>
      <w:pPr>
        <w:ind w:left="5040" w:hanging="360"/>
      </w:pPr>
    </w:lvl>
    <w:lvl w:ilvl="7" w:tplc="671AAD52">
      <w:start w:val="1"/>
      <w:numFmt w:val="lowerLetter"/>
      <w:lvlText w:val="%8."/>
      <w:lvlJc w:val="left"/>
      <w:pPr>
        <w:ind w:left="5760" w:hanging="360"/>
      </w:pPr>
    </w:lvl>
    <w:lvl w:ilvl="8" w:tplc="B19C570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EE132"/>
    <w:multiLevelType w:val="hybridMultilevel"/>
    <w:tmpl w:val="5420BF80"/>
    <w:lvl w:ilvl="0" w:tplc="0D9EE3A4">
      <w:start w:val="6"/>
      <w:numFmt w:val="decimal"/>
      <w:lvlText w:val="%1."/>
      <w:lvlJc w:val="left"/>
      <w:pPr>
        <w:ind w:left="360" w:hanging="360"/>
      </w:pPr>
      <w:rPr>
        <w:rFonts w:hint="default" w:ascii="Aptos" w:hAnsi="Aptos"/>
      </w:rPr>
    </w:lvl>
    <w:lvl w:ilvl="1" w:tplc="AB80B71C">
      <w:start w:val="1"/>
      <w:numFmt w:val="lowerLetter"/>
      <w:lvlText w:val="%2."/>
      <w:lvlJc w:val="left"/>
      <w:pPr>
        <w:ind w:left="1440" w:hanging="360"/>
      </w:pPr>
    </w:lvl>
    <w:lvl w:ilvl="2" w:tplc="503EC45C">
      <w:start w:val="1"/>
      <w:numFmt w:val="lowerRoman"/>
      <w:lvlText w:val="%3."/>
      <w:lvlJc w:val="right"/>
      <w:pPr>
        <w:ind w:left="2160" w:hanging="180"/>
      </w:pPr>
    </w:lvl>
    <w:lvl w:ilvl="3" w:tplc="77E64B22">
      <w:start w:val="1"/>
      <w:numFmt w:val="decimal"/>
      <w:lvlText w:val="%4."/>
      <w:lvlJc w:val="left"/>
      <w:pPr>
        <w:ind w:left="2880" w:hanging="360"/>
      </w:pPr>
    </w:lvl>
    <w:lvl w:ilvl="4" w:tplc="CF8A86DE">
      <w:start w:val="1"/>
      <w:numFmt w:val="lowerLetter"/>
      <w:lvlText w:val="%5."/>
      <w:lvlJc w:val="left"/>
      <w:pPr>
        <w:ind w:left="3600" w:hanging="360"/>
      </w:pPr>
    </w:lvl>
    <w:lvl w:ilvl="5" w:tplc="77EE81F0">
      <w:start w:val="1"/>
      <w:numFmt w:val="lowerRoman"/>
      <w:lvlText w:val="%6."/>
      <w:lvlJc w:val="right"/>
      <w:pPr>
        <w:ind w:left="4320" w:hanging="180"/>
      </w:pPr>
    </w:lvl>
    <w:lvl w:ilvl="6" w:tplc="680E6892">
      <w:start w:val="1"/>
      <w:numFmt w:val="decimal"/>
      <w:lvlText w:val="%7."/>
      <w:lvlJc w:val="left"/>
      <w:pPr>
        <w:ind w:left="5040" w:hanging="360"/>
      </w:pPr>
    </w:lvl>
    <w:lvl w:ilvl="7" w:tplc="2CB80BDE">
      <w:start w:val="1"/>
      <w:numFmt w:val="lowerLetter"/>
      <w:lvlText w:val="%8."/>
      <w:lvlJc w:val="left"/>
      <w:pPr>
        <w:ind w:left="5760" w:hanging="360"/>
      </w:pPr>
    </w:lvl>
    <w:lvl w:ilvl="8" w:tplc="8D9C22A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100C2"/>
    <w:multiLevelType w:val="hybridMultilevel"/>
    <w:tmpl w:val="7B48F9BA"/>
    <w:lvl w:ilvl="0" w:tplc="1706C562">
      <w:start w:val="10"/>
      <w:numFmt w:val="decimal"/>
      <w:lvlText w:val="%1."/>
      <w:lvlJc w:val="left"/>
      <w:pPr>
        <w:ind w:left="360" w:hanging="360"/>
      </w:pPr>
      <w:rPr>
        <w:rFonts w:hint="default" w:ascii="Aptos" w:hAnsi="Aptos"/>
      </w:rPr>
    </w:lvl>
    <w:lvl w:ilvl="1" w:tplc="FB080068">
      <w:start w:val="1"/>
      <w:numFmt w:val="lowerLetter"/>
      <w:lvlText w:val="%2."/>
      <w:lvlJc w:val="left"/>
      <w:pPr>
        <w:ind w:left="1440" w:hanging="360"/>
      </w:pPr>
    </w:lvl>
    <w:lvl w:ilvl="2" w:tplc="F0C0A366">
      <w:start w:val="1"/>
      <w:numFmt w:val="lowerRoman"/>
      <w:lvlText w:val="%3."/>
      <w:lvlJc w:val="right"/>
      <w:pPr>
        <w:ind w:left="2160" w:hanging="180"/>
      </w:pPr>
    </w:lvl>
    <w:lvl w:ilvl="3" w:tplc="EBFA8ABA">
      <w:start w:val="1"/>
      <w:numFmt w:val="decimal"/>
      <w:lvlText w:val="%4."/>
      <w:lvlJc w:val="left"/>
      <w:pPr>
        <w:ind w:left="2880" w:hanging="360"/>
      </w:pPr>
    </w:lvl>
    <w:lvl w:ilvl="4" w:tplc="7B12C512">
      <w:start w:val="1"/>
      <w:numFmt w:val="lowerLetter"/>
      <w:lvlText w:val="%5."/>
      <w:lvlJc w:val="left"/>
      <w:pPr>
        <w:ind w:left="3600" w:hanging="360"/>
      </w:pPr>
    </w:lvl>
    <w:lvl w:ilvl="5" w:tplc="E748404E">
      <w:start w:val="1"/>
      <w:numFmt w:val="lowerRoman"/>
      <w:lvlText w:val="%6."/>
      <w:lvlJc w:val="right"/>
      <w:pPr>
        <w:ind w:left="4320" w:hanging="180"/>
      </w:pPr>
    </w:lvl>
    <w:lvl w:ilvl="6" w:tplc="6636C4AC">
      <w:start w:val="1"/>
      <w:numFmt w:val="decimal"/>
      <w:lvlText w:val="%7."/>
      <w:lvlJc w:val="left"/>
      <w:pPr>
        <w:ind w:left="5040" w:hanging="360"/>
      </w:pPr>
    </w:lvl>
    <w:lvl w:ilvl="7" w:tplc="9FFACCD0">
      <w:start w:val="1"/>
      <w:numFmt w:val="lowerLetter"/>
      <w:lvlText w:val="%8."/>
      <w:lvlJc w:val="left"/>
      <w:pPr>
        <w:ind w:left="5760" w:hanging="360"/>
      </w:pPr>
    </w:lvl>
    <w:lvl w:ilvl="8" w:tplc="F32EE8D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9D64C"/>
    <w:multiLevelType w:val="hybridMultilevel"/>
    <w:tmpl w:val="B2668292"/>
    <w:lvl w:ilvl="0" w:tplc="BF0EEBA2">
      <w:start w:val="1"/>
      <w:numFmt w:val="decimal"/>
      <w:lvlText w:val="%1."/>
      <w:lvlJc w:val="left"/>
      <w:pPr>
        <w:ind w:left="720" w:hanging="360"/>
      </w:pPr>
    </w:lvl>
    <w:lvl w:ilvl="1" w:tplc="2BEC7B5A">
      <w:start w:val="4"/>
      <w:numFmt w:val="lowerLetter"/>
      <w:lvlText w:val="%2."/>
      <w:lvlJc w:val="left"/>
      <w:pPr>
        <w:ind w:left="1080" w:hanging="360"/>
      </w:pPr>
      <w:rPr>
        <w:rFonts w:hint="default" w:ascii="Aptos" w:hAnsi="Aptos"/>
      </w:rPr>
    </w:lvl>
    <w:lvl w:ilvl="2" w:tplc="BD608446">
      <w:start w:val="1"/>
      <w:numFmt w:val="lowerRoman"/>
      <w:lvlText w:val="%3."/>
      <w:lvlJc w:val="right"/>
      <w:pPr>
        <w:ind w:left="2160" w:hanging="180"/>
      </w:pPr>
    </w:lvl>
    <w:lvl w:ilvl="3" w:tplc="D7CEA184">
      <w:start w:val="1"/>
      <w:numFmt w:val="decimal"/>
      <w:lvlText w:val="%4."/>
      <w:lvlJc w:val="left"/>
      <w:pPr>
        <w:ind w:left="2880" w:hanging="360"/>
      </w:pPr>
    </w:lvl>
    <w:lvl w:ilvl="4" w:tplc="EEB88AFC">
      <w:start w:val="1"/>
      <w:numFmt w:val="lowerLetter"/>
      <w:lvlText w:val="%5."/>
      <w:lvlJc w:val="left"/>
      <w:pPr>
        <w:ind w:left="3600" w:hanging="360"/>
      </w:pPr>
    </w:lvl>
    <w:lvl w:ilvl="5" w:tplc="91E817D4">
      <w:start w:val="1"/>
      <w:numFmt w:val="lowerRoman"/>
      <w:lvlText w:val="%6."/>
      <w:lvlJc w:val="right"/>
      <w:pPr>
        <w:ind w:left="4320" w:hanging="180"/>
      </w:pPr>
    </w:lvl>
    <w:lvl w:ilvl="6" w:tplc="64DCDAAC">
      <w:start w:val="1"/>
      <w:numFmt w:val="decimal"/>
      <w:lvlText w:val="%7."/>
      <w:lvlJc w:val="left"/>
      <w:pPr>
        <w:ind w:left="5040" w:hanging="360"/>
      </w:pPr>
    </w:lvl>
    <w:lvl w:ilvl="7" w:tplc="74D0D562">
      <w:start w:val="1"/>
      <w:numFmt w:val="lowerLetter"/>
      <w:lvlText w:val="%8."/>
      <w:lvlJc w:val="left"/>
      <w:pPr>
        <w:ind w:left="5760" w:hanging="360"/>
      </w:pPr>
    </w:lvl>
    <w:lvl w:ilvl="8" w:tplc="87C0345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FED47"/>
    <w:multiLevelType w:val="hybridMultilevel"/>
    <w:tmpl w:val="32D6C782"/>
    <w:lvl w:ilvl="0" w:tplc="685625F6">
      <w:start w:val="7"/>
      <w:numFmt w:val="decimal"/>
      <w:lvlText w:val="%1."/>
      <w:lvlJc w:val="left"/>
      <w:pPr>
        <w:ind w:left="360" w:hanging="360"/>
      </w:pPr>
      <w:rPr>
        <w:rFonts w:hint="default" w:ascii="Aptos" w:hAnsi="Aptos"/>
      </w:rPr>
    </w:lvl>
    <w:lvl w:ilvl="1" w:tplc="D5B4F97A">
      <w:start w:val="1"/>
      <w:numFmt w:val="lowerLetter"/>
      <w:lvlText w:val="%2."/>
      <w:lvlJc w:val="left"/>
      <w:pPr>
        <w:ind w:left="1440" w:hanging="360"/>
      </w:pPr>
    </w:lvl>
    <w:lvl w:ilvl="2" w:tplc="3E5CBF3C">
      <w:start w:val="1"/>
      <w:numFmt w:val="lowerRoman"/>
      <w:lvlText w:val="%3."/>
      <w:lvlJc w:val="right"/>
      <w:pPr>
        <w:ind w:left="2160" w:hanging="180"/>
      </w:pPr>
    </w:lvl>
    <w:lvl w:ilvl="3" w:tplc="D5A22C86">
      <w:start w:val="1"/>
      <w:numFmt w:val="decimal"/>
      <w:lvlText w:val="%4."/>
      <w:lvlJc w:val="left"/>
      <w:pPr>
        <w:ind w:left="2880" w:hanging="360"/>
      </w:pPr>
    </w:lvl>
    <w:lvl w:ilvl="4" w:tplc="6B7273A8">
      <w:start w:val="1"/>
      <w:numFmt w:val="lowerLetter"/>
      <w:lvlText w:val="%5."/>
      <w:lvlJc w:val="left"/>
      <w:pPr>
        <w:ind w:left="3600" w:hanging="360"/>
      </w:pPr>
    </w:lvl>
    <w:lvl w:ilvl="5" w:tplc="6CFC7FBC">
      <w:start w:val="1"/>
      <w:numFmt w:val="lowerRoman"/>
      <w:lvlText w:val="%6."/>
      <w:lvlJc w:val="right"/>
      <w:pPr>
        <w:ind w:left="4320" w:hanging="180"/>
      </w:pPr>
    </w:lvl>
    <w:lvl w:ilvl="6" w:tplc="ED4AB58C">
      <w:start w:val="1"/>
      <w:numFmt w:val="decimal"/>
      <w:lvlText w:val="%7."/>
      <w:lvlJc w:val="left"/>
      <w:pPr>
        <w:ind w:left="5040" w:hanging="360"/>
      </w:pPr>
    </w:lvl>
    <w:lvl w:ilvl="7" w:tplc="418AA0D6">
      <w:start w:val="1"/>
      <w:numFmt w:val="lowerLetter"/>
      <w:lvlText w:val="%8."/>
      <w:lvlJc w:val="left"/>
      <w:pPr>
        <w:ind w:left="5760" w:hanging="360"/>
      </w:pPr>
    </w:lvl>
    <w:lvl w:ilvl="8" w:tplc="ADEE070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D7440"/>
    <w:multiLevelType w:val="hybridMultilevel"/>
    <w:tmpl w:val="6910F2A8"/>
    <w:lvl w:ilvl="0" w:tplc="AA54D024">
      <w:start w:val="5"/>
      <w:numFmt w:val="decimal"/>
      <w:lvlText w:val="%1."/>
      <w:lvlJc w:val="left"/>
      <w:pPr>
        <w:ind w:left="360" w:hanging="360"/>
      </w:pPr>
      <w:rPr>
        <w:rFonts w:hint="default" w:ascii="Aptos" w:hAnsi="Aptos"/>
      </w:rPr>
    </w:lvl>
    <w:lvl w:ilvl="1" w:tplc="80C47654">
      <w:start w:val="1"/>
      <w:numFmt w:val="lowerLetter"/>
      <w:lvlText w:val="%2."/>
      <w:lvlJc w:val="left"/>
      <w:pPr>
        <w:ind w:left="1440" w:hanging="360"/>
      </w:pPr>
    </w:lvl>
    <w:lvl w:ilvl="2" w:tplc="0C8CB528">
      <w:start w:val="1"/>
      <w:numFmt w:val="lowerRoman"/>
      <w:lvlText w:val="%3."/>
      <w:lvlJc w:val="right"/>
      <w:pPr>
        <w:ind w:left="2160" w:hanging="180"/>
      </w:pPr>
    </w:lvl>
    <w:lvl w:ilvl="3" w:tplc="542A6484">
      <w:start w:val="1"/>
      <w:numFmt w:val="decimal"/>
      <w:lvlText w:val="%4."/>
      <w:lvlJc w:val="left"/>
      <w:pPr>
        <w:ind w:left="2880" w:hanging="360"/>
      </w:pPr>
    </w:lvl>
    <w:lvl w:ilvl="4" w:tplc="7C8C791A">
      <w:start w:val="1"/>
      <w:numFmt w:val="lowerLetter"/>
      <w:lvlText w:val="%5."/>
      <w:lvlJc w:val="left"/>
      <w:pPr>
        <w:ind w:left="3600" w:hanging="360"/>
      </w:pPr>
    </w:lvl>
    <w:lvl w:ilvl="5" w:tplc="592677CC">
      <w:start w:val="1"/>
      <w:numFmt w:val="lowerRoman"/>
      <w:lvlText w:val="%6."/>
      <w:lvlJc w:val="right"/>
      <w:pPr>
        <w:ind w:left="4320" w:hanging="180"/>
      </w:pPr>
    </w:lvl>
    <w:lvl w:ilvl="6" w:tplc="3BDE3932">
      <w:start w:val="1"/>
      <w:numFmt w:val="decimal"/>
      <w:lvlText w:val="%7."/>
      <w:lvlJc w:val="left"/>
      <w:pPr>
        <w:ind w:left="5040" w:hanging="360"/>
      </w:pPr>
    </w:lvl>
    <w:lvl w:ilvl="7" w:tplc="A54C06AE">
      <w:start w:val="1"/>
      <w:numFmt w:val="lowerLetter"/>
      <w:lvlText w:val="%8."/>
      <w:lvlJc w:val="left"/>
      <w:pPr>
        <w:ind w:left="5760" w:hanging="360"/>
      </w:pPr>
    </w:lvl>
    <w:lvl w:ilvl="8" w:tplc="BC6E819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A47B3"/>
    <w:multiLevelType w:val="hybridMultilevel"/>
    <w:tmpl w:val="1D581E9E"/>
    <w:lvl w:ilvl="0" w:tplc="F4C484A4">
      <w:start w:val="1"/>
      <w:numFmt w:val="decimal"/>
      <w:lvlText w:val="%1."/>
      <w:lvlJc w:val="left"/>
      <w:pPr>
        <w:ind w:left="720" w:hanging="360"/>
      </w:pPr>
    </w:lvl>
    <w:lvl w:ilvl="1" w:tplc="F5C29C54">
      <w:start w:val="3"/>
      <w:numFmt w:val="lowerLetter"/>
      <w:lvlText w:val="%2."/>
      <w:lvlJc w:val="left"/>
      <w:pPr>
        <w:ind w:left="1080" w:hanging="360"/>
      </w:pPr>
      <w:rPr>
        <w:rFonts w:hint="default" w:ascii="Aptos" w:hAnsi="Aptos"/>
      </w:rPr>
    </w:lvl>
    <w:lvl w:ilvl="2" w:tplc="F00CBD42">
      <w:start w:val="1"/>
      <w:numFmt w:val="lowerRoman"/>
      <w:lvlText w:val="%3."/>
      <w:lvlJc w:val="right"/>
      <w:pPr>
        <w:ind w:left="2160" w:hanging="180"/>
      </w:pPr>
    </w:lvl>
    <w:lvl w:ilvl="3" w:tplc="4580B0CC">
      <w:start w:val="1"/>
      <w:numFmt w:val="decimal"/>
      <w:lvlText w:val="%4."/>
      <w:lvlJc w:val="left"/>
      <w:pPr>
        <w:ind w:left="2880" w:hanging="360"/>
      </w:pPr>
    </w:lvl>
    <w:lvl w:ilvl="4" w:tplc="2C761AFC">
      <w:start w:val="1"/>
      <w:numFmt w:val="lowerLetter"/>
      <w:lvlText w:val="%5."/>
      <w:lvlJc w:val="left"/>
      <w:pPr>
        <w:ind w:left="3600" w:hanging="360"/>
      </w:pPr>
    </w:lvl>
    <w:lvl w:ilvl="5" w:tplc="7EA05B78">
      <w:start w:val="1"/>
      <w:numFmt w:val="lowerRoman"/>
      <w:lvlText w:val="%6."/>
      <w:lvlJc w:val="right"/>
      <w:pPr>
        <w:ind w:left="4320" w:hanging="180"/>
      </w:pPr>
    </w:lvl>
    <w:lvl w:ilvl="6" w:tplc="5ED2186C">
      <w:start w:val="1"/>
      <w:numFmt w:val="decimal"/>
      <w:lvlText w:val="%7."/>
      <w:lvlJc w:val="left"/>
      <w:pPr>
        <w:ind w:left="5040" w:hanging="360"/>
      </w:pPr>
    </w:lvl>
    <w:lvl w:ilvl="7" w:tplc="61F44EB2">
      <w:start w:val="1"/>
      <w:numFmt w:val="lowerLetter"/>
      <w:lvlText w:val="%8."/>
      <w:lvlJc w:val="left"/>
      <w:pPr>
        <w:ind w:left="5760" w:hanging="360"/>
      </w:pPr>
    </w:lvl>
    <w:lvl w:ilvl="8" w:tplc="5FE0A36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1F027"/>
    <w:multiLevelType w:val="hybridMultilevel"/>
    <w:tmpl w:val="E1925ED2"/>
    <w:lvl w:ilvl="0" w:tplc="011E48C8">
      <w:start w:val="1"/>
      <w:numFmt w:val="decimal"/>
      <w:lvlText w:val="%1."/>
      <w:lvlJc w:val="left"/>
      <w:pPr>
        <w:ind w:left="360" w:hanging="360"/>
      </w:pPr>
      <w:rPr>
        <w:rFonts w:hint="default" w:ascii="Aptos" w:hAnsi="Aptos"/>
        <w:color w:val="auto"/>
      </w:rPr>
    </w:lvl>
    <w:lvl w:ilvl="1" w:tplc="B3045004">
      <w:start w:val="1"/>
      <w:numFmt w:val="lowerLetter"/>
      <w:lvlText w:val="%2."/>
      <w:lvlJc w:val="left"/>
      <w:pPr>
        <w:ind w:left="1080" w:hanging="360"/>
      </w:pPr>
    </w:lvl>
    <w:lvl w:ilvl="2" w:tplc="3BE048A6">
      <w:start w:val="1"/>
      <w:numFmt w:val="lowerRoman"/>
      <w:lvlText w:val="%3."/>
      <w:lvlJc w:val="right"/>
      <w:pPr>
        <w:ind w:left="2160" w:hanging="180"/>
      </w:pPr>
    </w:lvl>
    <w:lvl w:ilvl="3" w:tplc="642E9CAE">
      <w:start w:val="1"/>
      <w:numFmt w:val="decimal"/>
      <w:lvlText w:val="%4."/>
      <w:lvlJc w:val="left"/>
      <w:pPr>
        <w:ind w:left="2880" w:hanging="360"/>
      </w:pPr>
    </w:lvl>
    <w:lvl w:ilvl="4" w:tplc="69D0CD84">
      <w:start w:val="1"/>
      <w:numFmt w:val="lowerLetter"/>
      <w:lvlText w:val="%5."/>
      <w:lvlJc w:val="left"/>
      <w:pPr>
        <w:ind w:left="3600" w:hanging="360"/>
      </w:pPr>
    </w:lvl>
    <w:lvl w:ilvl="5" w:tplc="B866AAE0">
      <w:start w:val="1"/>
      <w:numFmt w:val="lowerRoman"/>
      <w:lvlText w:val="%6."/>
      <w:lvlJc w:val="right"/>
      <w:pPr>
        <w:ind w:left="4320" w:hanging="180"/>
      </w:pPr>
    </w:lvl>
    <w:lvl w:ilvl="6" w:tplc="E0222CDA">
      <w:start w:val="1"/>
      <w:numFmt w:val="decimal"/>
      <w:lvlText w:val="%7."/>
      <w:lvlJc w:val="left"/>
      <w:pPr>
        <w:ind w:left="5040" w:hanging="360"/>
      </w:pPr>
    </w:lvl>
    <w:lvl w:ilvl="7" w:tplc="FC503516">
      <w:start w:val="1"/>
      <w:numFmt w:val="lowerLetter"/>
      <w:lvlText w:val="%8."/>
      <w:lvlJc w:val="left"/>
      <w:pPr>
        <w:ind w:left="5760" w:hanging="360"/>
      </w:pPr>
    </w:lvl>
    <w:lvl w:ilvl="8" w:tplc="FD4ABCB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99EC0"/>
    <w:multiLevelType w:val="hybridMultilevel"/>
    <w:tmpl w:val="B4080508"/>
    <w:lvl w:ilvl="0" w:tplc="4A9CBC0A">
      <w:start w:val="3"/>
      <w:numFmt w:val="decimal"/>
      <w:lvlText w:val="%1."/>
      <w:lvlJc w:val="left"/>
      <w:pPr>
        <w:ind w:left="360" w:hanging="360"/>
      </w:pPr>
      <w:rPr>
        <w:rFonts w:hint="default" w:ascii="Aptos" w:hAnsi="Aptos"/>
      </w:rPr>
    </w:lvl>
    <w:lvl w:ilvl="1" w:tplc="86CCE0D0">
      <w:start w:val="1"/>
      <w:numFmt w:val="lowerLetter"/>
      <w:lvlText w:val="%2."/>
      <w:lvlJc w:val="left"/>
      <w:pPr>
        <w:ind w:left="1440" w:hanging="360"/>
      </w:pPr>
    </w:lvl>
    <w:lvl w:ilvl="2" w:tplc="4CB64A60">
      <w:start w:val="1"/>
      <w:numFmt w:val="lowerRoman"/>
      <w:lvlText w:val="%3."/>
      <w:lvlJc w:val="right"/>
      <w:pPr>
        <w:ind w:left="2160" w:hanging="180"/>
      </w:pPr>
    </w:lvl>
    <w:lvl w:ilvl="3" w:tplc="B238B5FE">
      <w:start w:val="1"/>
      <w:numFmt w:val="decimal"/>
      <w:lvlText w:val="%4."/>
      <w:lvlJc w:val="left"/>
      <w:pPr>
        <w:ind w:left="2880" w:hanging="360"/>
      </w:pPr>
    </w:lvl>
    <w:lvl w:ilvl="4" w:tplc="612E8F8E">
      <w:start w:val="1"/>
      <w:numFmt w:val="lowerLetter"/>
      <w:lvlText w:val="%5."/>
      <w:lvlJc w:val="left"/>
      <w:pPr>
        <w:ind w:left="3600" w:hanging="360"/>
      </w:pPr>
    </w:lvl>
    <w:lvl w:ilvl="5" w:tplc="DD70C96C">
      <w:start w:val="1"/>
      <w:numFmt w:val="lowerRoman"/>
      <w:lvlText w:val="%6."/>
      <w:lvlJc w:val="right"/>
      <w:pPr>
        <w:ind w:left="4320" w:hanging="180"/>
      </w:pPr>
    </w:lvl>
    <w:lvl w:ilvl="6" w:tplc="B4824F32">
      <w:start w:val="1"/>
      <w:numFmt w:val="decimal"/>
      <w:lvlText w:val="%7."/>
      <w:lvlJc w:val="left"/>
      <w:pPr>
        <w:ind w:left="5040" w:hanging="360"/>
      </w:pPr>
    </w:lvl>
    <w:lvl w:ilvl="7" w:tplc="8AAC57AA">
      <w:start w:val="1"/>
      <w:numFmt w:val="lowerLetter"/>
      <w:lvlText w:val="%8."/>
      <w:lvlJc w:val="left"/>
      <w:pPr>
        <w:ind w:left="5760" w:hanging="360"/>
      </w:pPr>
    </w:lvl>
    <w:lvl w:ilvl="8" w:tplc="7A462FA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80D93"/>
    <w:multiLevelType w:val="hybridMultilevel"/>
    <w:tmpl w:val="BC4AF870"/>
    <w:lvl w:ilvl="0" w:tplc="6FD6F2FA">
      <w:start w:val="11"/>
      <w:numFmt w:val="decimal"/>
      <w:lvlText w:val="%1."/>
      <w:lvlJc w:val="left"/>
      <w:pPr>
        <w:ind w:left="360" w:hanging="360"/>
      </w:pPr>
      <w:rPr>
        <w:rFonts w:hint="default" w:ascii="Aptos" w:hAnsi="Aptos"/>
      </w:rPr>
    </w:lvl>
    <w:lvl w:ilvl="1" w:tplc="EC1ED05C">
      <w:start w:val="1"/>
      <w:numFmt w:val="lowerLetter"/>
      <w:lvlText w:val="%2."/>
      <w:lvlJc w:val="left"/>
      <w:pPr>
        <w:ind w:left="1440" w:hanging="360"/>
      </w:pPr>
    </w:lvl>
    <w:lvl w:ilvl="2" w:tplc="0B5E6470">
      <w:start w:val="1"/>
      <w:numFmt w:val="lowerRoman"/>
      <w:lvlText w:val="%3."/>
      <w:lvlJc w:val="right"/>
      <w:pPr>
        <w:ind w:left="2160" w:hanging="180"/>
      </w:pPr>
    </w:lvl>
    <w:lvl w:ilvl="3" w:tplc="A4C0F270">
      <w:start w:val="1"/>
      <w:numFmt w:val="decimal"/>
      <w:lvlText w:val="%4."/>
      <w:lvlJc w:val="left"/>
      <w:pPr>
        <w:ind w:left="2880" w:hanging="360"/>
      </w:pPr>
    </w:lvl>
    <w:lvl w:ilvl="4" w:tplc="47029D1A">
      <w:start w:val="1"/>
      <w:numFmt w:val="lowerLetter"/>
      <w:lvlText w:val="%5."/>
      <w:lvlJc w:val="left"/>
      <w:pPr>
        <w:ind w:left="3600" w:hanging="360"/>
      </w:pPr>
    </w:lvl>
    <w:lvl w:ilvl="5" w:tplc="8A4AC72C">
      <w:start w:val="1"/>
      <w:numFmt w:val="lowerRoman"/>
      <w:lvlText w:val="%6."/>
      <w:lvlJc w:val="right"/>
      <w:pPr>
        <w:ind w:left="4320" w:hanging="180"/>
      </w:pPr>
    </w:lvl>
    <w:lvl w:ilvl="6" w:tplc="6EC61D16">
      <w:start w:val="1"/>
      <w:numFmt w:val="decimal"/>
      <w:lvlText w:val="%7."/>
      <w:lvlJc w:val="left"/>
      <w:pPr>
        <w:ind w:left="5040" w:hanging="360"/>
      </w:pPr>
    </w:lvl>
    <w:lvl w:ilvl="7" w:tplc="1BCEF08A">
      <w:start w:val="1"/>
      <w:numFmt w:val="lowerLetter"/>
      <w:lvlText w:val="%8."/>
      <w:lvlJc w:val="left"/>
      <w:pPr>
        <w:ind w:left="5760" w:hanging="360"/>
      </w:pPr>
    </w:lvl>
    <w:lvl w:ilvl="8" w:tplc="64D0DD8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701163">
    <w:abstractNumId w:val="15"/>
  </w:num>
  <w:num w:numId="2" w16cid:durableId="1376194820">
    <w:abstractNumId w:val="8"/>
  </w:num>
  <w:num w:numId="3" w16cid:durableId="271087264">
    <w:abstractNumId w:val="5"/>
  </w:num>
  <w:num w:numId="4" w16cid:durableId="807750166">
    <w:abstractNumId w:val="6"/>
  </w:num>
  <w:num w:numId="5" w16cid:durableId="1440250469">
    <w:abstractNumId w:val="10"/>
  </w:num>
  <w:num w:numId="6" w16cid:durableId="430972618">
    <w:abstractNumId w:val="4"/>
  </w:num>
  <w:num w:numId="7" w16cid:durableId="1990555521">
    <w:abstractNumId w:val="1"/>
  </w:num>
  <w:num w:numId="8" w16cid:durableId="494339156">
    <w:abstractNumId w:val="9"/>
  </w:num>
  <w:num w:numId="9" w16cid:durableId="1428236780">
    <w:abstractNumId w:val="12"/>
  </w:num>
  <w:num w:numId="10" w16cid:durableId="1928153782">
    <w:abstractNumId w:val="2"/>
  </w:num>
  <w:num w:numId="11" w16cid:durableId="54357467">
    <w:abstractNumId w:val="7"/>
  </w:num>
  <w:num w:numId="12" w16cid:durableId="1276791097">
    <w:abstractNumId w:val="11"/>
  </w:num>
  <w:num w:numId="13" w16cid:durableId="2128348214">
    <w:abstractNumId w:val="0"/>
  </w:num>
  <w:num w:numId="14" w16cid:durableId="901792258">
    <w:abstractNumId w:val="14"/>
  </w:num>
  <w:num w:numId="15" w16cid:durableId="1270158239">
    <w:abstractNumId w:val="3"/>
  </w:num>
  <w:num w:numId="16" w16cid:durableId="12569348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65C4A8"/>
    <w:rsid w:val="000045E0"/>
    <w:rsid w:val="00026C72"/>
    <w:rsid w:val="00030AA8"/>
    <w:rsid w:val="00031C9E"/>
    <w:rsid w:val="00032DB4"/>
    <w:rsid w:val="000452C7"/>
    <w:rsid w:val="000537FC"/>
    <w:rsid w:val="0005616A"/>
    <w:rsid w:val="000663ED"/>
    <w:rsid w:val="000919A1"/>
    <w:rsid w:val="0009251C"/>
    <w:rsid w:val="0009540B"/>
    <w:rsid w:val="000A17E3"/>
    <w:rsid w:val="000A3A0C"/>
    <w:rsid w:val="000A52F9"/>
    <w:rsid w:val="000B33D2"/>
    <w:rsid w:val="000F4DBB"/>
    <w:rsid w:val="000F4DBD"/>
    <w:rsid w:val="00103624"/>
    <w:rsid w:val="001150A3"/>
    <w:rsid w:val="00143850"/>
    <w:rsid w:val="001518C5"/>
    <w:rsid w:val="001565B8"/>
    <w:rsid w:val="001A18ED"/>
    <w:rsid w:val="001A278C"/>
    <w:rsid w:val="001B3F5B"/>
    <w:rsid w:val="001B6049"/>
    <w:rsid w:val="001D4FD1"/>
    <w:rsid w:val="001E670A"/>
    <w:rsid w:val="001F7BC1"/>
    <w:rsid w:val="001F7FFE"/>
    <w:rsid w:val="00202767"/>
    <w:rsid w:val="002058B0"/>
    <w:rsid w:val="002161BA"/>
    <w:rsid w:val="002166D8"/>
    <w:rsid w:val="00217A59"/>
    <w:rsid w:val="00224E11"/>
    <w:rsid w:val="00231C30"/>
    <w:rsid w:val="00236DFE"/>
    <w:rsid w:val="00237A0A"/>
    <w:rsid w:val="00244E20"/>
    <w:rsid w:val="00265879"/>
    <w:rsid w:val="002711FC"/>
    <w:rsid w:val="002762AA"/>
    <w:rsid w:val="00281145"/>
    <w:rsid w:val="002815D0"/>
    <w:rsid w:val="00281719"/>
    <w:rsid w:val="00283CD0"/>
    <w:rsid w:val="00296FCA"/>
    <w:rsid w:val="002A02E0"/>
    <w:rsid w:val="002A2336"/>
    <w:rsid w:val="002A664A"/>
    <w:rsid w:val="002B10D6"/>
    <w:rsid w:val="002B382F"/>
    <w:rsid w:val="002B4745"/>
    <w:rsid w:val="002E104D"/>
    <w:rsid w:val="002E479A"/>
    <w:rsid w:val="002F148F"/>
    <w:rsid w:val="002F2AB5"/>
    <w:rsid w:val="002F4292"/>
    <w:rsid w:val="003113C3"/>
    <w:rsid w:val="003113D4"/>
    <w:rsid w:val="00314593"/>
    <w:rsid w:val="003230DF"/>
    <w:rsid w:val="00324D19"/>
    <w:rsid w:val="00326804"/>
    <w:rsid w:val="00327040"/>
    <w:rsid w:val="00342535"/>
    <w:rsid w:val="00347A8D"/>
    <w:rsid w:val="0035230A"/>
    <w:rsid w:val="00355FD8"/>
    <w:rsid w:val="003739E6"/>
    <w:rsid w:val="00383015"/>
    <w:rsid w:val="00383535"/>
    <w:rsid w:val="00391383"/>
    <w:rsid w:val="0039192D"/>
    <w:rsid w:val="003968FD"/>
    <w:rsid w:val="00397739"/>
    <w:rsid w:val="003A1496"/>
    <w:rsid w:val="003A6683"/>
    <w:rsid w:val="003D2D14"/>
    <w:rsid w:val="003D7CE8"/>
    <w:rsid w:val="003E390D"/>
    <w:rsid w:val="003F3A99"/>
    <w:rsid w:val="00405019"/>
    <w:rsid w:val="00406305"/>
    <w:rsid w:val="00422DE9"/>
    <w:rsid w:val="0043796F"/>
    <w:rsid w:val="00450A8B"/>
    <w:rsid w:val="00453B38"/>
    <w:rsid w:val="00464CA6"/>
    <w:rsid w:val="00471F3C"/>
    <w:rsid w:val="00477F57"/>
    <w:rsid w:val="00480EC0"/>
    <w:rsid w:val="004909FC"/>
    <w:rsid w:val="00494B51"/>
    <w:rsid w:val="004A018D"/>
    <w:rsid w:val="004A624C"/>
    <w:rsid w:val="004C28BD"/>
    <w:rsid w:val="004C5D5B"/>
    <w:rsid w:val="004C6259"/>
    <w:rsid w:val="004D091A"/>
    <w:rsid w:val="004D311C"/>
    <w:rsid w:val="004D79BD"/>
    <w:rsid w:val="004E26C8"/>
    <w:rsid w:val="004E5BCF"/>
    <w:rsid w:val="004E7473"/>
    <w:rsid w:val="004F56AD"/>
    <w:rsid w:val="0050275E"/>
    <w:rsid w:val="005032E0"/>
    <w:rsid w:val="0051446B"/>
    <w:rsid w:val="0052070E"/>
    <w:rsid w:val="005300B8"/>
    <w:rsid w:val="00532AD8"/>
    <w:rsid w:val="00533E7F"/>
    <w:rsid w:val="00542D53"/>
    <w:rsid w:val="0057004B"/>
    <w:rsid w:val="005701C3"/>
    <w:rsid w:val="005812D8"/>
    <w:rsid w:val="00597BCA"/>
    <w:rsid w:val="005A5E21"/>
    <w:rsid w:val="005A6E3B"/>
    <w:rsid w:val="005B5234"/>
    <w:rsid w:val="005B63D2"/>
    <w:rsid w:val="005C54DA"/>
    <w:rsid w:val="005C5E2D"/>
    <w:rsid w:val="005C5E95"/>
    <w:rsid w:val="005C75AB"/>
    <w:rsid w:val="005D0632"/>
    <w:rsid w:val="005E19DF"/>
    <w:rsid w:val="005E28FD"/>
    <w:rsid w:val="005E3F9B"/>
    <w:rsid w:val="005E3FF5"/>
    <w:rsid w:val="0061159C"/>
    <w:rsid w:val="0061169C"/>
    <w:rsid w:val="00622F6C"/>
    <w:rsid w:val="00627EC0"/>
    <w:rsid w:val="0063087A"/>
    <w:rsid w:val="0064030C"/>
    <w:rsid w:val="00652DDD"/>
    <w:rsid w:val="00665C73"/>
    <w:rsid w:val="006A138C"/>
    <w:rsid w:val="006A66C0"/>
    <w:rsid w:val="006B2F1E"/>
    <w:rsid w:val="006B3051"/>
    <w:rsid w:val="006D10FF"/>
    <w:rsid w:val="006E2162"/>
    <w:rsid w:val="006E372E"/>
    <w:rsid w:val="006E4548"/>
    <w:rsid w:val="00703765"/>
    <w:rsid w:val="00705D2F"/>
    <w:rsid w:val="007064FF"/>
    <w:rsid w:val="0070665A"/>
    <w:rsid w:val="007117C7"/>
    <w:rsid w:val="00716C57"/>
    <w:rsid w:val="00721053"/>
    <w:rsid w:val="0072730D"/>
    <w:rsid w:val="00747007"/>
    <w:rsid w:val="00752253"/>
    <w:rsid w:val="00754389"/>
    <w:rsid w:val="00761F03"/>
    <w:rsid w:val="00762756"/>
    <w:rsid w:val="0076559A"/>
    <w:rsid w:val="0079137E"/>
    <w:rsid w:val="007A5878"/>
    <w:rsid w:val="007A7206"/>
    <w:rsid w:val="007C4FD8"/>
    <w:rsid w:val="007D70C2"/>
    <w:rsid w:val="007D71A8"/>
    <w:rsid w:val="007D7B9E"/>
    <w:rsid w:val="007E1820"/>
    <w:rsid w:val="007E5089"/>
    <w:rsid w:val="00804923"/>
    <w:rsid w:val="00805DC3"/>
    <w:rsid w:val="008141E9"/>
    <w:rsid w:val="00816422"/>
    <w:rsid w:val="008209AF"/>
    <w:rsid w:val="00824793"/>
    <w:rsid w:val="008540F2"/>
    <w:rsid w:val="008553B0"/>
    <w:rsid w:val="0086439D"/>
    <w:rsid w:val="00884C7F"/>
    <w:rsid w:val="008852F0"/>
    <w:rsid w:val="008A030C"/>
    <w:rsid w:val="008A4197"/>
    <w:rsid w:val="008B1F07"/>
    <w:rsid w:val="008B4E06"/>
    <w:rsid w:val="008B4E5F"/>
    <w:rsid w:val="008B7CD4"/>
    <w:rsid w:val="008C4EFF"/>
    <w:rsid w:val="008C7A54"/>
    <w:rsid w:val="008E1471"/>
    <w:rsid w:val="008F2998"/>
    <w:rsid w:val="008F5CF3"/>
    <w:rsid w:val="009001CF"/>
    <w:rsid w:val="0090618D"/>
    <w:rsid w:val="009121DD"/>
    <w:rsid w:val="0091383A"/>
    <w:rsid w:val="00941896"/>
    <w:rsid w:val="00945407"/>
    <w:rsid w:val="009474BB"/>
    <w:rsid w:val="00947BEA"/>
    <w:rsid w:val="00960D25"/>
    <w:rsid w:val="00962788"/>
    <w:rsid w:val="0098107C"/>
    <w:rsid w:val="00983905"/>
    <w:rsid w:val="009864CC"/>
    <w:rsid w:val="009872FF"/>
    <w:rsid w:val="0099701D"/>
    <w:rsid w:val="009A0316"/>
    <w:rsid w:val="009B1CE3"/>
    <w:rsid w:val="009C442C"/>
    <w:rsid w:val="009C48B8"/>
    <w:rsid w:val="009D0D03"/>
    <w:rsid w:val="009D4293"/>
    <w:rsid w:val="009D5B03"/>
    <w:rsid w:val="009D5BFE"/>
    <w:rsid w:val="009E7F1A"/>
    <w:rsid w:val="009F79B8"/>
    <w:rsid w:val="00A00231"/>
    <w:rsid w:val="00A031B8"/>
    <w:rsid w:val="00A04DB4"/>
    <w:rsid w:val="00A209DE"/>
    <w:rsid w:val="00A4168A"/>
    <w:rsid w:val="00A43DEC"/>
    <w:rsid w:val="00A45D39"/>
    <w:rsid w:val="00A542B5"/>
    <w:rsid w:val="00A564F9"/>
    <w:rsid w:val="00A66572"/>
    <w:rsid w:val="00A6673D"/>
    <w:rsid w:val="00A71DAB"/>
    <w:rsid w:val="00A77DC9"/>
    <w:rsid w:val="00A96B5D"/>
    <w:rsid w:val="00AB277F"/>
    <w:rsid w:val="00AB3F25"/>
    <w:rsid w:val="00AC18DF"/>
    <w:rsid w:val="00AD0204"/>
    <w:rsid w:val="00AD7B97"/>
    <w:rsid w:val="00AF38E3"/>
    <w:rsid w:val="00B10BE0"/>
    <w:rsid w:val="00B10F2E"/>
    <w:rsid w:val="00B13245"/>
    <w:rsid w:val="00B13947"/>
    <w:rsid w:val="00B1410C"/>
    <w:rsid w:val="00B14A1B"/>
    <w:rsid w:val="00B17D99"/>
    <w:rsid w:val="00B24152"/>
    <w:rsid w:val="00B31859"/>
    <w:rsid w:val="00B33132"/>
    <w:rsid w:val="00B40E43"/>
    <w:rsid w:val="00B521F9"/>
    <w:rsid w:val="00B549A9"/>
    <w:rsid w:val="00B550A2"/>
    <w:rsid w:val="00B57CA8"/>
    <w:rsid w:val="00B607EC"/>
    <w:rsid w:val="00B643BF"/>
    <w:rsid w:val="00B65807"/>
    <w:rsid w:val="00B67C97"/>
    <w:rsid w:val="00B72674"/>
    <w:rsid w:val="00B83DF0"/>
    <w:rsid w:val="00B909FC"/>
    <w:rsid w:val="00B94A79"/>
    <w:rsid w:val="00BA2B8E"/>
    <w:rsid w:val="00BA431C"/>
    <w:rsid w:val="00BD76E9"/>
    <w:rsid w:val="00BF0A59"/>
    <w:rsid w:val="00C002A8"/>
    <w:rsid w:val="00C216D6"/>
    <w:rsid w:val="00C23CC2"/>
    <w:rsid w:val="00C248B3"/>
    <w:rsid w:val="00C24D13"/>
    <w:rsid w:val="00C30301"/>
    <w:rsid w:val="00C37530"/>
    <w:rsid w:val="00C40ACC"/>
    <w:rsid w:val="00C43A3A"/>
    <w:rsid w:val="00C67702"/>
    <w:rsid w:val="00C85D72"/>
    <w:rsid w:val="00C87D47"/>
    <w:rsid w:val="00CB6F0C"/>
    <w:rsid w:val="00CD5521"/>
    <w:rsid w:val="00CE051A"/>
    <w:rsid w:val="00CF39C9"/>
    <w:rsid w:val="00CF45EC"/>
    <w:rsid w:val="00D10FEF"/>
    <w:rsid w:val="00D15F1C"/>
    <w:rsid w:val="00D3329B"/>
    <w:rsid w:val="00D42F1D"/>
    <w:rsid w:val="00D6114C"/>
    <w:rsid w:val="00D619B2"/>
    <w:rsid w:val="00D65747"/>
    <w:rsid w:val="00D660E6"/>
    <w:rsid w:val="00D67350"/>
    <w:rsid w:val="00D773E6"/>
    <w:rsid w:val="00D8344A"/>
    <w:rsid w:val="00D83862"/>
    <w:rsid w:val="00D855DE"/>
    <w:rsid w:val="00D87226"/>
    <w:rsid w:val="00D9256E"/>
    <w:rsid w:val="00DB4FCE"/>
    <w:rsid w:val="00DC3252"/>
    <w:rsid w:val="00DC6D3A"/>
    <w:rsid w:val="00DD075E"/>
    <w:rsid w:val="00DD2BC6"/>
    <w:rsid w:val="00DD67C1"/>
    <w:rsid w:val="00DD79E3"/>
    <w:rsid w:val="00DE33F6"/>
    <w:rsid w:val="00DE7D33"/>
    <w:rsid w:val="00DF7E1A"/>
    <w:rsid w:val="00E00BBE"/>
    <w:rsid w:val="00E049E4"/>
    <w:rsid w:val="00E10597"/>
    <w:rsid w:val="00E10908"/>
    <w:rsid w:val="00E21512"/>
    <w:rsid w:val="00E22519"/>
    <w:rsid w:val="00E40288"/>
    <w:rsid w:val="00E43ED8"/>
    <w:rsid w:val="00E44313"/>
    <w:rsid w:val="00E45AEC"/>
    <w:rsid w:val="00E5263F"/>
    <w:rsid w:val="00E576B3"/>
    <w:rsid w:val="00E72743"/>
    <w:rsid w:val="00E765B3"/>
    <w:rsid w:val="00E80EF0"/>
    <w:rsid w:val="00E945AD"/>
    <w:rsid w:val="00EA62B2"/>
    <w:rsid w:val="00EB588B"/>
    <w:rsid w:val="00EC289D"/>
    <w:rsid w:val="00ED00AF"/>
    <w:rsid w:val="00ED24CF"/>
    <w:rsid w:val="00ED68C4"/>
    <w:rsid w:val="00ED6B6E"/>
    <w:rsid w:val="00EE24DE"/>
    <w:rsid w:val="00EF0D1B"/>
    <w:rsid w:val="00EF7354"/>
    <w:rsid w:val="00EF7767"/>
    <w:rsid w:val="00F028E1"/>
    <w:rsid w:val="00F04EA1"/>
    <w:rsid w:val="00F15589"/>
    <w:rsid w:val="00F231EC"/>
    <w:rsid w:val="00F24B7A"/>
    <w:rsid w:val="00F363EE"/>
    <w:rsid w:val="00F36D6C"/>
    <w:rsid w:val="00F37B0F"/>
    <w:rsid w:val="00F52E91"/>
    <w:rsid w:val="00F5739D"/>
    <w:rsid w:val="00F57CD1"/>
    <w:rsid w:val="00F663F8"/>
    <w:rsid w:val="00F66C03"/>
    <w:rsid w:val="00F80127"/>
    <w:rsid w:val="00F87181"/>
    <w:rsid w:val="00F92EB8"/>
    <w:rsid w:val="00F9665A"/>
    <w:rsid w:val="00FB075E"/>
    <w:rsid w:val="00FB26A4"/>
    <w:rsid w:val="00FD672A"/>
    <w:rsid w:val="00FD7362"/>
    <w:rsid w:val="00FE38F8"/>
    <w:rsid w:val="00FF34FC"/>
    <w:rsid w:val="016EFEBC"/>
    <w:rsid w:val="0367FA77"/>
    <w:rsid w:val="0526502A"/>
    <w:rsid w:val="06C46895"/>
    <w:rsid w:val="0BC03BDF"/>
    <w:rsid w:val="106E8230"/>
    <w:rsid w:val="1176AC66"/>
    <w:rsid w:val="11C4C25F"/>
    <w:rsid w:val="14A8A6C6"/>
    <w:rsid w:val="14AE6802"/>
    <w:rsid w:val="16E8D58A"/>
    <w:rsid w:val="17771BD8"/>
    <w:rsid w:val="17F8F309"/>
    <w:rsid w:val="19D4C237"/>
    <w:rsid w:val="1BD35F5D"/>
    <w:rsid w:val="1CA0F998"/>
    <w:rsid w:val="1D861240"/>
    <w:rsid w:val="1E6CCA04"/>
    <w:rsid w:val="21498358"/>
    <w:rsid w:val="298F336F"/>
    <w:rsid w:val="2A868808"/>
    <w:rsid w:val="2D97CA78"/>
    <w:rsid w:val="30A1D5C1"/>
    <w:rsid w:val="31C9B2D7"/>
    <w:rsid w:val="389EE338"/>
    <w:rsid w:val="38FFBA51"/>
    <w:rsid w:val="3A1A895D"/>
    <w:rsid w:val="3BD795FF"/>
    <w:rsid w:val="3C0AEE6C"/>
    <w:rsid w:val="3C48A991"/>
    <w:rsid w:val="3D8986E2"/>
    <w:rsid w:val="3E563829"/>
    <w:rsid w:val="3F6EAB11"/>
    <w:rsid w:val="3FEF3BF9"/>
    <w:rsid w:val="40A5933D"/>
    <w:rsid w:val="4BC06296"/>
    <w:rsid w:val="4CB12A23"/>
    <w:rsid w:val="4D34690A"/>
    <w:rsid w:val="51803462"/>
    <w:rsid w:val="559922FD"/>
    <w:rsid w:val="573BD557"/>
    <w:rsid w:val="5878553A"/>
    <w:rsid w:val="59749649"/>
    <w:rsid w:val="5A2F9F14"/>
    <w:rsid w:val="5BA4E4E6"/>
    <w:rsid w:val="5D62F874"/>
    <w:rsid w:val="607CB51D"/>
    <w:rsid w:val="630316DC"/>
    <w:rsid w:val="6B43566C"/>
    <w:rsid w:val="6B65C4A8"/>
    <w:rsid w:val="6FE9AE86"/>
    <w:rsid w:val="74A276D4"/>
    <w:rsid w:val="74EA559E"/>
    <w:rsid w:val="79EE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C4A8"/>
  <w15:chartTrackingRefBased/>
  <w15:docId w15:val="{956CCD9E-9FDC-4D43-987A-26C275D9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263F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0F4761" w:themeColor="accent1" w:themeShade="BF"/>
      <w:sz w:val="26"/>
      <w:szCs w:val="26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En-tte">
    <w:name w:val="header"/>
    <w:basedOn w:val="Normal"/>
    <w:link w:val="En-tteCar"/>
    <w:uiPriority w:val="99"/>
    <w:unhideWhenUsed/>
    <w:rsid w:val="008C4EFF"/>
    <w:pPr>
      <w:tabs>
        <w:tab w:val="center" w:pos="4680"/>
        <w:tab w:val="right" w:pos="936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8C4EFF"/>
  </w:style>
  <w:style w:type="paragraph" w:styleId="Pieddepage">
    <w:name w:val="footer"/>
    <w:basedOn w:val="Normal"/>
    <w:link w:val="PieddepageCar"/>
    <w:uiPriority w:val="99"/>
    <w:unhideWhenUsed/>
    <w:rsid w:val="008C4EFF"/>
    <w:pPr>
      <w:tabs>
        <w:tab w:val="center" w:pos="4680"/>
        <w:tab w:val="right" w:pos="936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8C4EFF"/>
  </w:style>
  <w:style w:type="paragraph" w:styleId="Notedefin">
    <w:name w:val="endnote text"/>
    <w:basedOn w:val="Normal"/>
    <w:link w:val="NotedefinCar"/>
    <w:uiPriority w:val="99"/>
    <w:semiHidden/>
    <w:unhideWhenUsed/>
    <w:rsid w:val="00945407"/>
    <w:pPr>
      <w:spacing w:after="0" w:line="240" w:lineRule="auto"/>
    </w:pPr>
    <w:rPr>
      <w:sz w:val="20"/>
      <w:szCs w:val="20"/>
    </w:rPr>
  </w:style>
  <w:style w:type="character" w:styleId="NotedefinCar" w:customStyle="1">
    <w:name w:val="Note de fin Car"/>
    <w:basedOn w:val="Policepardfaut"/>
    <w:link w:val="Notedefin"/>
    <w:uiPriority w:val="99"/>
    <w:semiHidden/>
    <w:rsid w:val="00945407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45407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DD075E"/>
    <w:rPr>
      <w:color w:val="467886" w:themeColor="hyperlink"/>
      <w:u w:val="single"/>
    </w:rPr>
  </w:style>
  <w:style w:type="character" w:styleId="Mentionnonrsolue1" w:customStyle="1">
    <w:name w:val="Mention non résolue1"/>
    <w:basedOn w:val="Policepardfaut"/>
    <w:uiPriority w:val="99"/>
    <w:semiHidden/>
    <w:unhideWhenUsed/>
    <w:rsid w:val="00DD075E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15F1C"/>
    <w:pPr>
      <w:spacing w:after="0" w:line="240" w:lineRule="auto"/>
    </w:pPr>
    <w:rPr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D15F1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15F1C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A542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542B5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A542B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542B5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A542B5"/>
    <w:rPr>
      <w:b/>
      <w:bCs/>
      <w:sz w:val="20"/>
      <w:szCs w:val="20"/>
    </w:rPr>
  </w:style>
  <w:style w:type="character" w:styleId="Titre2Car" w:customStyle="1">
    <w:name w:val="Titre 2 Car"/>
    <w:basedOn w:val="Policepardfaut"/>
    <w:link w:val="Titre2"/>
    <w:uiPriority w:val="9"/>
    <w:semiHidden/>
    <w:rsid w:val="00E5263F"/>
    <w:rPr>
      <w:rFonts w:asciiTheme="majorHAnsi" w:hAnsiTheme="majorHAnsi" w:eastAsiaTheme="majorEastAsia" w:cstheme="majorBidi"/>
      <w:color w:val="0F4761" w:themeColor="accent1" w:themeShade="BF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45E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CF45E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433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8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9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4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3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58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4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9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1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6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8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1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19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8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7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2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2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7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2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0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25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2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3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76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31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6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8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7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09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6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64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5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5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8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0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0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8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3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9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9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7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7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4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4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5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199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23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1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3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80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9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94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3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05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3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5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073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21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5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9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57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3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8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1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6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4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2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7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0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9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72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5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2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84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3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61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9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1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6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82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7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D096FCC-D81B-A847-8D09-D8DA6E6A5A9E}">
  <we:reference id="wa200001011" version="1.2.0.0" store="en-001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6BE66E35165D41B7F913701B86E853" ma:contentTypeVersion="16" ma:contentTypeDescription="Crée un document." ma:contentTypeScope="" ma:versionID="c0e86478defc4b86d88c4dc59be1f887">
  <xsd:schema xmlns:xsd="http://www.w3.org/2001/XMLSchema" xmlns:xs="http://www.w3.org/2001/XMLSchema" xmlns:p="http://schemas.microsoft.com/office/2006/metadata/properties" xmlns:ns2="8ee12ee5-159c-4bfa-a4d1-c6eb204610cd" xmlns:ns3="be213b27-2121-4b5e-b23d-acfc3a886145" targetNamespace="http://schemas.microsoft.com/office/2006/metadata/properties" ma:root="true" ma:fieldsID="2265adf57a0124c890bbc9b74d49d83f" ns2:_="" ns3:_="">
    <xsd:import namespace="8ee12ee5-159c-4bfa-a4d1-c6eb204610cd"/>
    <xsd:import namespace="be213b27-2121-4b5e-b23d-acfc3a8861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12ee5-159c-4bfa-a4d1-c6eb204610c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3dafb937-854e-411a-a98d-3f548e7b41d5}" ma:internalName="TaxCatchAll" ma:showField="CatchAllData" ma:web="8ee12ee5-159c-4bfa-a4d1-c6eb20461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13b27-2121-4b5e-b23d-acfc3a886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299ed9a0-a2e4-4baf-bc0e-5da7c71c47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ee12ee5-159c-4bfa-a4d1-c6eb204610cd">EDUC-1474029215-2042033</_dlc_DocId>
    <_dlc_DocIdUrl xmlns="8ee12ee5-159c-4bfa-a4d1-c6eb204610cd">
      <Url>https://educaloi.sharepoint.com/anglo/_layouts/15/DocIdRedir.aspx?ID=EDUC-1474029215-2042033</Url>
      <Description>EDUC-1474029215-2042033</Description>
    </_dlc_DocIdUrl>
    <lcf76f155ced4ddcb4097134ff3c332f xmlns="be213b27-2121-4b5e-b23d-acfc3a886145">
      <Terms xmlns="http://schemas.microsoft.com/office/infopath/2007/PartnerControls"/>
    </lcf76f155ced4ddcb4097134ff3c332f>
    <TaxCatchAll xmlns="8ee12ee5-159c-4bfa-a4d1-c6eb204610cd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081AE-DF39-44D9-A04F-F3C94F6F7FB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40FEF5C-828F-6949-8746-0C7DD345ED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CED910-9C6D-4A8D-A1CC-7A7F3781C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12ee5-159c-4bfa-a4d1-c6eb204610cd"/>
    <ds:schemaRef ds:uri="be213b27-2121-4b5e-b23d-acfc3a8861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24935D-4BF0-4CAC-A004-5A0E5CBFF798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8ee12ee5-159c-4bfa-a4d1-c6eb204610cd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be213b27-2121-4b5e-b23d-acfc3a886145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864E03A9-267E-43FD-B592-671ABCD3234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Chu</dc:creator>
  <cp:keywords/>
  <dc:description/>
  <cp:lastModifiedBy>Charlie Morval</cp:lastModifiedBy>
  <cp:revision>23</cp:revision>
  <dcterms:created xsi:type="dcterms:W3CDTF">2025-07-25T14:40:00Z</dcterms:created>
  <dcterms:modified xsi:type="dcterms:W3CDTF">2025-09-09T19:01:51Z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0x0101008E6BE66E35165D41B7F913701B86E853</vt:lpwstr>
  </property>
  <property fmtid="{D5CDD505-2E9C-101B-9397-08002B2CF9AE}" pid="3" name="_dlc_DocIdItemGuid">
    <vt:lpwstr>ca8eee48-0ed0-44dc-8b9c-eea6b79fbbe5</vt:lpwstr>
  </property>
  <property fmtid="{D5CDD505-2E9C-101B-9397-08002B2CF9AE}" pid="4" name="MediaServiceImageTags">
    <vt:lpwstr/>
  </property>
  <property fmtid="{D5CDD505-2E9C-101B-9397-08002B2CF9AE}" pid="5" name="grammarly_documentId">
    <vt:lpwstr>documentId_9838</vt:lpwstr>
  </property>
  <property fmtid="{D5CDD505-2E9C-101B-9397-08002B2CF9AE}" pid="6" name="grammarly_documentContext">
    <vt:lpwstr>{"goals":[],"domain":"general","emotions":[],"dialect":"american"}</vt:lpwstr>
  </property>
</Properties>
</file>